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04745558" w:rsidR="005A16E8" w:rsidRDefault="003D0CE4" w:rsidP="005A16E8">
      <w:pPr>
        <w:jc w:val="center"/>
        <w:rPr>
          <w:rFonts w:ascii="Arial" w:hAnsi="Arial" w:cs="Arial"/>
          <w:b/>
          <w:i/>
          <w:sz w:val="28"/>
          <w:szCs w:val="28"/>
        </w:rPr>
      </w:pPr>
      <w:r>
        <w:rPr>
          <w:rFonts w:ascii="Arial" w:hAnsi="Arial" w:cs="Arial"/>
          <w:b/>
          <w:i/>
          <w:sz w:val="28"/>
          <w:szCs w:val="28"/>
        </w:rPr>
        <w:t xml:space="preserve">June </w:t>
      </w:r>
      <w:r w:rsidR="002163E4">
        <w:rPr>
          <w:rFonts w:ascii="Arial" w:hAnsi="Arial" w:cs="Arial"/>
          <w:b/>
          <w:i/>
          <w:sz w:val="28"/>
          <w:szCs w:val="28"/>
        </w:rPr>
        <w:t>2020</w:t>
      </w:r>
    </w:p>
    <w:p w14:paraId="71C81CD3" w14:textId="6F18FB72" w:rsidR="005A16E8" w:rsidRDefault="005A16E8" w:rsidP="005A16E8">
      <w:pPr>
        <w:jc w:val="center"/>
        <w:rPr>
          <w:rFonts w:ascii="Arial" w:hAnsi="Arial" w:cs="Arial"/>
          <w:b/>
          <w:i/>
          <w:sz w:val="28"/>
          <w:szCs w:val="28"/>
        </w:rPr>
      </w:pPr>
      <w:r>
        <w:rPr>
          <w:rFonts w:ascii="Arial" w:hAnsi="Arial" w:cs="Arial"/>
          <w:b/>
          <w:i/>
          <w:sz w:val="28"/>
          <w:szCs w:val="28"/>
        </w:rPr>
        <w:t>+ + + + + + + + + +</w:t>
      </w:r>
    </w:p>
    <w:p w14:paraId="2C7330D6" w14:textId="26CAD459" w:rsidR="00C65876" w:rsidRDefault="00C65876" w:rsidP="005A16E8">
      <w:pPr>
        <w:jc w:val="center"/>
        <w:rPr>
          <w:rFonts w:ascii="Arial" w:hAnsi="Arial" w:cs="Arial"/>
          <w:b/>
          <w:i/>
          <w:sz w:val="28"/>
          <w:szCs w:val="28"/>
        </w:rPr>
      </w:pPr>
      <w:r w:rsidRPr="00746847">
        <w:rPr>
          <w:b/>
          <w:i/>
          <w:noProof/>
          <w:sz w:val="32"/>
        </w:rPr>
        <w:drawing>
          <wp:anchor distT="0" distB="0" distL="114300" distR="114300" simplePos="0" relativeHeight="251707392" behindDoc="1" locked="0" layoutInCell="1" allowOverlap="1" wp14:anchorId="7250E502" wp14:editId="1221FB30">
            <wp:simplePos x="0" y="0"/>
            <wp:positionH relativeFrom="column">
              <wp:posOffset>-294640</wp:posOffset>
            </wp:positionH>
            <wp:positionV relativeFrom="paragraph">
              <wp:posOffset>207010</wp:posOffset>
            </wp:positionV>
            <wp:extent cx="1854835" cy="1389380"/>
            <wp:effectExtent l="0" t="0" r="0" b="1270"/>
            <wp:wrapTight wrapText="bothSides">
              <wp:wrapPolygon edited="0">
                <wp:start x="0" y="0"/>
                <wp:lineTo x="0" y="21324"/>
                <wp:lineTo x="21297" y="21324"/>
                <wp:lineTo x="212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48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11809" w14:textId="77777777" w:rsidR="00C65876" w:rsidRDefault="00C65876" w:rsidP="00C65876">
      <w:pPr>
        <w:jc w:val="center"/>
        <w:rPr>
          <w:b/>
          <w:i/>
          <w:sz w:val="32"/>
        </w:rPr>
      </w:pPr>
    </w:p>
    <w:p w14:paraId="5FCF666E" w14:textId="682DEDE5" w:rsidR="00344ACE" w:rsidRDefault="00C65876" w:rsidP="00C65876">
      <w:pPr>
        <w:jc w:val="center"/>
        <w:rPr>
          <w:rFonts w:ascii="Arial" w:hAnsi="Arial" w:cs="Arial"/>
          <w:b/>
          <w:i/>
          <w:sz w:val="48"/>
          <w:szCs w:val="32"/>
        </w:rPr>
      </w:pPr>
      <w:r w:rsidRPr="00344ACE">
        <w:rPr>
          <w:rFonts w:ascii="Arial" w:hAnsi="Arial" w:cs="Arial"/>
          <w:b/>
          <w:i/>
          <w:sz w:val="48"/>
          <w:szCs w:val="32"/>
        </w:rPr>
        <w:t xml:space="preserve">Happy </w:t>
      </w:r>
      <w:r w:rsidR="003D0CE4">
        <w:rPr>
          <w:rFonts w:ascii="Arial" w:hAnsi="Arial" w:cs="Arial"/>
          <w:b/>
          <w:i/>
          <w:sz w:val="48"/>
          <w:szCs w:val="32"/>
        </w:rPr>
        <w:t>Father’s</w:t>
      </w:r>
      <w:r w:rsidRPr="00344ACE">
        <w:rPr>
          <w:rFonts w:ascii="Arial" w:hAnsi="Arial" w:cs="Arial"/>
          <w:b/>
          <w:i/>
          <w:sz w:val="48"/>
          <w:szCs w:val="32"/>
        </w:rPr>
        <w:t xml:space="preserve"> Day </w:t>
      </w:r>
    </w:p>
    <w:p w14:paraId="2843E857" w14:textId="26BA9ABF" w:rsidR="00C65876" w:rsidRPr="00344ACE" w:rsidRDefault="00C65876" w:rsidP="00C65876">
      <w:pPr>
        <w:jc w:val="center"/>
        <w:rPr>
          <w:rFonts w:ascii="Arial" w:hAnsi="Arial" w:cs="Arial"/>
          <w:b/>
          <w:i/>
          <w:sz w:val="48"/>
          <w:szCs w:val="32"/>
        </w:rPr>
      </w:pPr>
      <w:r w:rsidRPr="00344ACE">
        <w:rPr>
          <w:rFonts w:ascii="Arial" w:hAnsi="Arial" w:cs="Arial"/>
          <w:b/>
          <w:i/>
          <w:sz w:val="48"/>
          <w:szCs w:val="32"/>
        </w:rPr>
        <w:t xml:space="preserve">to all of </w:t>
      </w:r>
      <w:proofErr w:type="gramStart"/>
      <w:r w:rsidRPr="00344ACE">
        <w:rPr>
          <w:rFonts w:ascii="Arial" w:hAnsi="Arial" w:cs="Arial"/>
          <w:b/>
          <w:i/>
          <w:sz w:val="48"/>
          <w:szCs w:val="32"/>
        </w:rPr>
        <w:t>our</w:t>
      </w:r>
      <w:proofErr w:type="gramEnd"/>
      <w:r w:rsidRPr="00344ACE">
        <w:rPr>
          <w:rFonts w:ascii="Arial" w:hAnsi="Arial" w:cs="Arial"/>
          <w:b/>
          <w:i/>
          <w:sz w:val="48"/>
          <w:szCs w:val="32"/>
        </w:rPr>
        <w:t xml:space="preserve"> </w:t>
      </w:r>
    </w:p>
    <w:p w14:paraId="56092452" w14:textId="28253ADA" w:rsidR="00C65876" w:rsidRDefault="003D0CE4" w:rsidP="005A16E8">
      <w:pPr>
        <w:jc w:val="center"/>
        <w:rPr>
          <w:rFonts w:ascii="Arial" w:hAnsi="Arial" w:cs="Arial"/>
          <w:bCs/>
          <w:i/>
          <w:sz w:val="22"/>
          <w:szCs w:val="22"/>
        </w:rPr>
      </w:pPr>
      <w:r>
        <w:rPr>
          <w:rFonts w:ascii="Arial" w:hAnsi="Arial" w:cs="Arial"/>
          <w:b/>
          <w:i/>
          <w:sz w:val="48"/>
          <w:szCs w:val="32"/>
        </w:rPr>
        <w:t>Fa</w:t>
      </w:r>
      <w:r w:rsidR="00C65876" w:rsidRPr="00344ACE">
        <w:rPr>
          <w:rFonts w:ascii="Arial" w:hAnsi="Arial" w:cs="Arial"/>
          <w:b/>
          <w:i/>
          <w:sz w:val="48"/>
          <w:szCs w:val="32"/>
        </w:rPr>
        <w:t>thers and Grand</w:t>
      </w:r>
      <w:r>
        <w:rPr>
          <w:rFonts w:ascii="Arial" w:hAnsi="Arial" w:cs="Arial"/>
          <w:b/>
          <w:i/>
          <w:sz w:val="48"/>
          <w:szCs w:val="32"/>
        </w:rPr>
        <w:t>fa</w:t>
      </w:r>
      <w:r w:rsidR="00C65876" w:rsidRPr="00344ACE">
        <w:rPr>
          <w:rFonts w:ascii="Arial" w:hAnsi="Arial" w:cs="Arial"/>
          <w:b/>
          <w:i/>
          <w:sz w:val="48"/>
          <w:szCs w:val="32"/>
        </w:rPr>
        <w:t>thers!</w:t>
      </w:r>
    </w:p>
    <w:p w14:paraId="58B27C38" w14:textId="525446F6" w:rsidR="00C65876" w:rsidRDefault="00C65876" w:rsidP="005A16E8">
      <w:pPr>
        <w:jc w:val="center"/>
        <w:rPr>
          <w:rFonts w:ascii="Arial" w:hAnsi="Arial" w:cs="Arial"/>
          <w:bCs/>
          <w:i/>
          <w:sz w:val="22"/>
          <w:szCs w:val="22"/>
        </w:rPr>
      </w:pPr>
    </w:p>
    <w:p w14:paraId="06332450" w14:textId="3F37817D" w:rsidR="00C65876" w:rsidRDefault="00C65876" w:rsidP="005A16E8">
      <w:pPr>
        <w:jc w:val="center"/>
        <w:rPr>
          <w:rFonts w:ascii="Arial" w:hAnsi="Arial" w:cs="Arial"/>
          <w:bCs/>
          <w:i/>
          <w:sz w:val="22"/>
          <w:szCs w:val="22"/>
        </w:rPr>
      </w:pPr>
    </w:p>
    <w:p w14:paraId="4F6F7BB1" w14:textId="153415C9" w:rsidR="003D0CE4" w:rsidRPr="003D0CE4" w:rsidRDefault="003D0CE4" w:rsidP="005A16E8">
      <w:pPr>
        <w:jc w:val="center"/>
        <w:rPr>
          <w:rFonts w:ascii="Arial" w:hAnsi="Arial" w:cs="Arial"/>
          <w:b/>
          <w:i/>
          <w:sz w:val="36"/>
          <w:szCs w:val="36"/>
        </w:rPr>
      </w:pPr>
      <w:r w:rsidRPr="003D0CE4">
        <w:rPr>
          <w:rFonts w:ascii="Arial" w:hAnsi="Arial" w:cs="Arial"/>
          <w:b/>
          <w:i/>
          <w:sz w:val="36"/>
          <w:szCs w:val="36"/>
        </w:rPr>
        <w:t>Join Us for Worship</w:t>
      </w:r>
      <w:r>
        <w:rPr>
          <w:rFonts w:ascii="Arial" w:hAnsi="Arial" w:cs="Arial"/>
          <w:b/>
          <w:i/>
          <w:sz w:val="36"/>
          <w:szCs w:val="36"/>
        </w:rPr>
        <w:t xml:space="preserve"> Again!</w:t>
      </w:r>
    </w:p>
    <w:p w14:paraId="1B1E1577" w14:textId="620B6AFB" w:rsidR="003D0CE4" w:rsidRDefault="003D0CE4" w:rsidP="005A16E8">
      <w:pPr>
        <w:jc w:val="center"/>
        <w:rPr>
          <w:rFonts w:ascii="Arial" w:hAnsi="Arial" w:cs="Arial"/>
          <w:bCs/>
          <w:i/>
          <w:sz w:val="22"/>
          <w:szCs w:val="22"/>
        </w:rPr>
      </w:pPr>
      <w:r>
        <w:rPr>
          <w:rFonts w:ascii="Arial" w:hAnsi="Arial" w:cs="Arial"/>
          <w:bCs/>
          <w:i/>
          <w:sz w:val="22"/>
          <w:szCs w:val="22"/>
        </w:rPr>
        <w:t xml:space="preserve">On May 30-31, we began public worship in our sanctuary.  We will continue to do so while practicing social distancing. Please wear a mask </w:t>
      </w:r>
      <w:r w:rsidR="006836D9">
        <w:rPr>
          <w:rFonts w:ascii="Arial" w:hAnsi="Arial" w:cs="Arial"/>
          <w:bCs/>
          <w:i/>
          <w:sz w:val="22"/>
          <w:szCs w:val="22"/>
        </w:rPr>
        <w:t>and</w:t>
      </w:r>
      <w:r>
        <w:rPr>
          <w:rFonts w:ascii="Arial" w:hAnsi="Arial" w:cs="Arial"/>
          <w:bCs/>
          <w:i/>
          <w:sz w:val="22"/>
          <w:szCs w:val="22"/>
        </w:rPr>
        <w:t xml:space="preserve"> gloves if you wish to do so.   </w:t>
      </w:r>
    </w:p>
    <w:p w14:paraId="0BECD7FC" w14:textId="332B31B1" w:rsidR="003D0CE4" w:rsidRPr="003D0CE4" w:rsidRDefault="003D0CE4" w:rsidP="005A16E8">
      <w:pPr>
        <w:jc w:val="center"/>
        <w:rPr>
          <w:rFonts w:ascii="Arial" w:hAnsi="Arial" w:cs="Arial"/>
          <w:b/>
          <w:i/>
          <w:sz w:val="28"/>
          <w:szCs w:val="28"/>
        </w:rPr>
      </w:pPr>
      <w:r w:rsidRPr="003D0CE4">
        <w:rPr>
          <w:rFonts w:ascii="Arial" w:hAnsi="Arial" w:cs="Arial"/>
          <w:b/>
          <w:i/>
          <w:sz w:val="22"/>
          <w:szCs w:val="22"/>
        </w:rPr>
        <w:t xml:space="preserve"> </w:t>
      </w:r>
      <w:r w:rsidRPr="003D0CE4">
        <w:rPr>
          <w:rFonts w:ascii="Arial" w:hAnsi="Arial" w:cs="Arial"/>
          <w:b/>
          <w:i/>
          <w:sz w:val="28"/>
          <w:szCs w:val="28"/>
        </w:rPr>
        <w:t xml:space="preserve">Please join us on Saturdays at 4:00 p.m. or on Sunday at 10:00 a.m. </w:t>
      </w:r>
    </w:p>
    <w:p w14:paraId="53F68BBE" w14:textId="6C2A389D" w:rsidR="003D0CE4" w:rsidRDefault="003D0CE4" w:rsidP="005A16E8">
      <w:pPr>
        <w:jc w:val="center"/>
        <w:rPr>
          <w:rFonts w:ascii="Arial" w:hAnsi="Arial" w:cs="Arial"/>
          <w:bCs/>
          <w:i/>
          <w:sz w:val="22"/>
          <w:szCs w:val="22"/>
        </w:rPr>
      </w:pPr>
    </w:p>
    <w:p w14:paraId="2ACADCB1" w14:textId="44EE9814" w:rsidR="003D0CE4" w:rsidRDefault="003D0CE4" w:rsidP="005A16E8">
      <w:pPr>
        <w:jc w:val="center"/>
        <w:rPr>
          <w:rFonts w:ascii="Arial" w:hAnsi="Arial" w:cs="Arial"/>
          <w:bCs/>
          <w:i/>
          <w:sz w:val="22"/>
          <w:szCs w:val="22"/>
        </w:rPr>
      </w:pPr>
      <w:r>
        <w:rPr>
          <w:rFonts w:ascii="Arial" w:hAnsi="Arial" w:cs="Arial"/>
          <w:bCs/>
          <w:i/>
          <w:sz w:val="22"/>
          <w:szCs w:val="22"/>
        </w:rPr>
        <w:t>A New Sunday Morning Bible Study</w:t>
      </w:r>
    </w:p>
    <w:p w14:paraId="17092CAF" w14:textId="77777777" w:rsidR="003D0CE4" w:rsidRDefault="003D0CE4" w:rsidP="005A16E8">
      <w:pPr>
        <w:jc w:val="center"/>
        <w:rPr>
          <w:rFonts w:ascii="Arial" w:hAnsi="Arial" w:cs="Arial"/>
          <w:bCs/>
          <w:i/>
          <w:sz w:val="22"/>
          <w:szCs w:val="22"/>
        </w:rPr>
      </w:pPr>
      <w:r>
        <w:rPr>
          <w:rFonts w:ascii="Arial" w:hAnsi="Arial" w:cs="Arial"/>
          <w:bCs/>
          <w:i/>
          <w:sz w:val="22"/>
          <w:szCs w:val="22"/>
        </w:rPr>
        <w:t xml:space="preserve">On June 7, we will begin having a Bible study.  We will begin to watch a video called, “That the World Might Know.”  I will be selecting one of them in this series.  Learn more about </w:t>
      </w:r>
      <w:proofErr w:type="gramStart"/>
      <w:r>
        <w:rPr>
          <w:rFonts w:ascii="Arial" w:hAnsi="Arial" w:cs="Arial"/>
          <w:bCs/>
          <w:i/>
          <w:sz w:val="22"/>
          <w:szCs w:val="22"/>
        </w:rPr>
        <w:t>this  series</w:t>
      </w:r>
      <w:proofErr w:type="gramEnd"/>
      <w:r>
        <w:rPr>
          <w:rFonts w:ascii="Arial" w:hAnsi="Arial" w:cs="Arial"/>
          <w:bCs/>
          <w:i/>
          <w:sz w:val="22"/>
          <w:szCs w:val="22"/>
        </w:rPr>
        <w:t xml:space="preserve"> in the Bible Class section of this bulletin. </w:t>
      </w:r>
    </w:p>
    <w:p w14:paraId="7323DA72" w14:textId="77777777" w:rsidR="003D0CE4" w:rsidRPr="003D0CE4" w:rsidRDefault="003D0CE4" w:rsidP="005A16E8">
      <w:pPr>
        <w:jc w:val="center"/>
        <w:rPr>
          <w:rFonts w:ascii="Arial" w:hAnsi="Arial" w:cs="Arial"/>
          <w:b/>
          <w:i/>
          <w:sz w:val="28"/>
          <w:szCs w:val="28"/>
        </w:rPr>
      </w:pPr>
      <w:r w:rsidRPr="003D0CE4">
        <w:rPr>
          <w:rFonts w:ascii="Arial" w:hAnsi="Arial" w:cs="Arial"/>
          <w:b/>
          <w:i/>
          <w:sz w:val="28"/>
          <w:szCs w:val="28"/>
        </w:rPr>
        <w:t xml:space="preserve">Please plan to join us at 9:00 a.m.  </w:t>
      </w:r>
    </w:p>
    <w:p w14:paraId="104D1CB9" w14:textId="5604043F" w:rsidR="003D0CE4" w:rsidRDefault="003D0CE4" w:rsidP="005A16E8">
      <w:pPr>
        <w:jc w:val="center"/>
        <w:rPr>
          <w:rFonts w:ascii="Arial" w:hAnsi="Arial" w:cs="Arial"/>
          <w:bCs/>
          <w:i/>
          <w:sz w:val="22"/>
          <w:szCs w:val="22"/>
        </w:rPr>
      </w:pPr>
      <w:r>
        <w:rPr>
          <w:rFonts w:ascii="Arial" w:hAnsi="Arial" w:cs="Arial"/>
          <w:bCs/>
          <w:i/>
          <w:sz w:val="22"/>
          <w:szCs w:val="22"/>
        </w:rPr>
        <w:t xml:space="preserve">We will put more tables together to be able to practice social distancing. </w:t>
      </w:r>
    </w:p>
    <w:p w14:paraId="7C726C71" w14:textId="77777777" w:rsidR="003D0CE4" w:rsidRPr="00344ACE" w:rsidRDefault="003D0CE4" w:rsidP="005A16E8">
      <w:pPr>
        <w:jc w:val="center"/>
        <w:rPr>
          <w:rFonts w:ascii="Arial" w:hAnsi="Arial" w:cs="Arial"/>
          <w:bCs/>
          <w:i/>
          <w:sz w:val="22"/>
          <w:szCs w:val="22"/>
        </w:rPr>
      </w:pPr>
    </w:p>
    <w:p w14:paraId="447B43D7" w14:textId="11416BF8" w:rsidR="00A74C21" w:rsidRPr="00344ACE" w:rsidRDefault="00324967" w:rsidP="00324967">
      <w:pPr>
        <w:jc w:val="center"/>
        <w:rPr>
          <w:rFonts w:ascii="Arial" w:hAnsi="Arial" w:cs="Arial"/>
          <w:b/>
          <w:bCs/>
          <w:sz w:val="24"/>
          <w:szCs w:val="24"/>
        </w:rPr>
      </w:pPr>
      <w:r w:rsidRPr="00344ACE">
        <w:rPr>
          <w:rFonts w:ascii="Arial" w:hAnsi="Arial" w:cs="Arial"/>
          <w:b/>
          <w:i/>
          <w:sz w:val="24"/>
          <w:szCs w:val="24"/>
        </w:rPr>
        <w:t xml:space="preserve">Lutheran Men ~Monthly </w:t>
      </w:r>
      <w:proofErr w:type="gramStart"/>
      <w:r w:rsidRPr="00344ACE">
        <w:rPr>
          <w:rFonts w:ascii="Arial" w:hAnsi="Arial" w:cs="Arial"/>
          <w:b/>
          <w:i/>
          <w:sz w:val="24"/>
          <w:szCs w:val="24"/>
        </w:rPr>
        <w:t>Breakfast</w:t>
      </w:r>
      <w:r w:rsidR="003D0CE4">
        <w:rPr>
          <w:rFonts w:ascii="Arial" w:hAnsi="Arial" w:cs="Arial"/>
          <w:b/>
          <w:i/>
          <w:sz w:val="24"/>
          <w:szCs w:val="24"/>
        </w:rPr>
        <w:t xml:space="preserve">  (</w:t>
      </w:r>
      <w:proofErr w:type="gramEnd"/>
      <w:r w:rsidR="003D0CE4">
        <w:rPr>
          <w:rFonts w:ascii="Arial" w:hAnsi="Arial" w:cs="Arial"/>
          <w:b/>
          <w:i/>
          <w:sz w:val="24"/>
          <w:szCs w:val="24"/>
        </w:rPr>
        <w:t>--I will be making breakfast ~ come if you are comfortable)</w:t>
      </w:r>
    </w:p>
    <w:p w14:paraId="47E679BA" w14:textId="54CC2646" w:rsidR="00A74C21" w:rsidRPr="00344ACE" w:rsidRDefault="00A74C21" w:rsidP="00324967">
      <w:pPr>
        <w:jc w:val="center"/>
        <w:rPr>
          <w:rFonts w:ascii="Arial" w:hAnsi="Arial" w:cs="Arial"/>
          <w:sz w:val="24"/>
          <w:szCs w:val="24"/>
        </w:rPr>
      </w:pPr>
      <w:proofErr w:type="gramStart"/>
      <w:r w:rsidRPr="00344ACE">
        <w:rPr>
          <w:rFonts w:ascii="Arial" w:hAnsi="Arial" w:cs="Arial"/>
          <w:sz w:val="24"/>
          <w:szCs w:val="24"/>
        </w:rPr>
        <w:t xml:space="preserve">On </w:t>
      </w:r>
      <w:bookmarkStart w:id="2" w:name="_Hlk27937824"/>
      <w:r w:rsidR="001177A3" w:rsidRPr="00344ACE">
        <w:rPr>
          <w:rFonts w:ascii="Arial" w:hAnsi="Arial" w:cs="Arial"/>
          <w:sz w:val="24"/>
          <w:szCs w:val="24"/>
        </w:rPr>
        <w:t xml:space="preserve"> </w:t>
      </w:r>
      <w:r w:rsidR="003D0CE4">
        <w:rPr>
          <w:rFonts w:ascii="Arial" w:hAnsi="Arial" w:cs="Arial"/>
          <w:sz w:val="24"/>
          <w:szCs w:val="24"/>
        </w:rPr>
        <w:t>June</w:t>
      </w:r>
      <w:proofErr w:type="gramEnd"/>
      <w:r w:rsidR="003D0CE4">
        <w:rPr>
          <w:rFonts w:ascii="Arial" w:hAnsi="Arial" w:cs="Arial"/>
          <w:sz w:val="24"/>
          <w:szCs w:val="24"/>
        </w:rPr>
        <w:t xml:space="preserve"> 13, </w:t>
      </w:r>
      <w:r w:rsidR="00324967" w:rsidRPr="00344ACE">
        <w:rPr>
          <w:rFonts w:ascii="Arial" w:hAnsi="Arial" w:cs="Arial"/>
          <w:sz w:val="24"/>
          <w:szCs w:val="24"/>
        </w:rPr>
        <w:t xml:space="preserve">2020, we will </w:t>
      </w:r>
      <w:r w:rsidR="001177A3" w:rsidRPr="00344ACE">
        <w:rPr>
          <w:rFonts w:ascii="Arial" w:hAnsi="Arial" w:cs="Arial"/>
          <w:sz w:val="24"/>
          <w:szCs w:val="24"/>
        </w:rPr>
        <w:t xml:space="preserve">have </w:t>
      </w:r>
      <w:r w:rsidR="00324967" w:rsidRPr="00344ACE">
        <w:rPr>
          <w:rFonts w:ascii="Arial" w:hAnsi="Arial" w:cs="Arial"/>
          <w:sz w:val="24"/>
          <w:szCs w:val="24"/>
        </w:rPr>
        <w:t xml:space="preserve">our Lutheran Men Monthly breakfast.  Breakfast </w:t>
      </w:r>
      <w:proofErr w:type="gramStart"/>
      <w:r w:rsidR="00324967" w:rsidRPr="00344ACE">
        <w:rPr>
          <w:rFonts w:ascii="Arial" w:hAnsi="Arial" w:cs="Arial"/>
          <w:sz w:val="24"/>
          <w:szCs w:val="24"/>
        </w:rPr>
        <w:t xml:space="preserve">will </w:t>
      </w:r>
      <w:r w:rsidRPr="00344ACE">
        <w:rPr>
          <w:rFonts w:ascii="Arial" w:hAnsi="Arial" w:cs="Arial"/>
          <w:sz w:val="24"/>
          <w:szCs w:val="24"/>
        </w:rPr>
        <w:t xml:space="preserve"> be</w:t>
      </w:r>
      <w:proofErr w:type="gramEnd"/>
      <w:r w:rsidRPr="00344ACE">
        <w:rPr>
          <w:rFonts w:ascii="Arial" w:hAnsi="Arial" w:cs="Arial"/>
          <w:sz w:val="24"/>
          <w:szCs w:val="24"/>
        </w:rPr>
        <w:t xml:space="preserve"> served at </w:t>
      </w:r>
      <w:r w:rsidR="008A633B" w:rsidRPr="00344ACE">
        <w:rPr>
          <w:rFonts w:ascii="Arial" w:hAnsi="Arial" w:cs="Arial"/>
          <w:sz w:val="24"/>
          <w:szCs w:val="24"/>
        </w:rPr>
        <w:t>8:00</w:t>
      </w:r>
      <w:r w:rsidRPr="00344ACE">
        <w:rPr>
          <w:rFonts w:ascii="Arial" w:hAnsi="Arial" w:cs="Arial"/>
          <w:sz w:val="24"/>
          <w:szCs w:val="24"/>
        </w:rPr>
        <w:t xml:space="preserve"> a.m.  We will have a hot breakfast, devotion, and a Bible study.   </w:t>
      </w:r>
      <w:r w:rsidRPr="00344ACE">
        <w:rPr>
          <w:rFonts w:ascii="Arial" w:hAnsi="Arial" w:cs="Arial"/>
          <w:b/>
          <w:bCs/>
          <w:sz w:val="24"/>
          <w:szCs w:val="24"/>
        </w:rPr>
        <w:t>Please come and feel free to invite a friend or neighbor.</w:t>
      </w:r>
      <w:r w:rsidRPr="00344ACE">
        <w:rPr>
          <w:rFonts w:ascii="Arial" w:hAnsi="Arial" w:cs="Arial"/>
          <w:sz w:val="24"/>
          <w:szCs w:val="24"/>
        </w:rPr>
        <w:t xml:space="preserve">  It would be great to see you</w:t>
      </w:r>
      <w:r w:rsidR="00324967" w:rsidRPr="00344ACE">
        <w:rPr>
          <w:rFonts w:ascii="Arial" w:hAnsi="Arial" w:cs="Arial"/>
          <w:sz w:val="24"/>
          <w:szCs w:val="24"/>
        </w:rPr>
        <w:t xml:space="preserve"> there!</w:t>
      </w:r>
      <w:bookmarkEnd w:id="2"/>
    </w:p>
    <w:p w14:paraId="1F378135" w14:textId="3CAE1317" w:rsidR="00666F66" w:rsidRDefault="00666F66" w:rsidP="00324967">
      <w:pPr>
        <w:jc w:val="center"/>
        <w:rPr>
          <w:rFonts w:ascii="Arial" w:hAnsi="Arial" w:cs="Arial"/>
          <w:sz w:val="24"/>
          <w:szCs w:val="24"/>
        </w:rPr>
      </w:pPr>
    </w:p>
    <w:p w14:paraId="66019DDF" w14:textId="24A641FD" w:rsidR="00997BB4" w:rsidRPr="00344ACE" w:rsidRDefault="00997BB4" w:rsidP="00997BB4">
      <w:pPr>
        <w:jc w:val="center"/>
        <w:rPr>
          <w:rFonts w:ascii="Arial" w:hAnsi="Arial" w:cs="Arial"/>
          <w:b/>
          <w:bCs/>
          <w:sz w:val="24"/>
          <w:szCs w:val="24"/>
        </w:rPr>
      </w:pPr>
      <w:r w:rsidRPr="00344ACE">
        <w:rPr>
          <w:rFonts w:ascii="Arial" w:hAnsi="Arial" w:cs="Arial"/>
          <w:b/>
          <w:i/>
          <w:sz w:val="24"/>
          <w:szCs w:val="24"/>
        </w:rPr>
        <w:t>Zion Lutheran Elders</w:t>
      </w:r>
    </w:p>
    <w:p w14:paraId="67125CC2" w14:textId="5748EA44" w:rsidR="00997BB4" w:rsidRPr="00344ACE" w:rsidRDefault="00997BB4" w:rsidP="00997BB4">
      <w:pPr>
        <w:jc w:val="center"/>
        <w:rPr>
          <w:rFonts w:ascii="Arial" w:hAnsi="Arial" w:cs="Arial"/>
          <w:sz w:val="24"/>
          <w:szCs w:val="24"/>
        </w:rPr>
      </w:pPr>
      <w:r w:rsidRPr="00344ACE">
        <w:rPr>
          <w:rFonts w:ascii="Arial" w:hAnsi="Arial" w:cs="Arial"/>
          <w:sz w:val="24"/>
          <w:szCs w:val="24"/>
        </w:rPr>
        <w:t xml:space="preserve">We will have our monthly meeting </w:t>
      </w:r>
      <w:r w:rsidR="0063556A" w:rsidRPr="00344ACE">
        <w:rPr>
          <w:rFonts w:ascii="Arial" w:hAnsi="Arial" w:cs="Arial"/>
          <w:sz w:val="24"/>
          <w:szCs w:val="24"/>
        </w:rPr>
        <w:t xml:space="preserve">on </w:t>
      </w:r>
      <w:r w:rsidR="00A66DC9">
        <w:rPr>
          <w:rFonts w:ascii="Arial" w:hAnsi="Arial" w:cs="Arial"/>
          <w:sz w:val="24"/>
          <w:szCs w:val="24"/>
        </w:rPr>
        <w:t>Thursday June 18</w:t>
      </w:r>
      <w:r w:rsidR="0063556A" w:rsidRPr="00344ACE">
        <w:rPr>
          <w:rFonts w:ascii="Arial" w:hAnsi="Arial" w:cs="Arial"/>
          <w:sz w:val="24"/>
          <w:szCs w:val="24"/>
        </w:rPr>
        <w:t>, 2020 at 7:00 p.m.</w:t>
      </w:r>
    </w:p>
    <w:p w14:paraId="66ACA735" w14:textId="77777777" w:rsidR="00997BB4" w:rsidRPr="00344ACE" w:rsidRDefault="00997BB4" w:rsidP="00324967">
      <w:pPr>
        <w:jc w:val="center"/>
        <w:rPr>
          <w:rFonts w:ascii="Arial" w:hAnsi="Arial" w:cs="Arial"/>
          <w:sz w:val="24"/>
          <w:szCs w:val="24"/>
        </w:rPr>
      </w:pPr>
    </w:p>
    <w:p w14:paraId="134DC01F" w14:textId="6D36692C" w:rsidR="00343E38" w:rsidRPr="00344ACE" w:rsidRDefault="00343E38" w:rsidP="00343E38">
      <w:pPr>
        <w:jc w:val="center"/>
        <w:rPr>
          <w:rFonts w:ascii="Arial" w:hAnsi="Arial" w:cs="Arial"/>
          <w:b/>
          <w:bCs/>
          <w:sz w:val="24"/>
          <w:szCs w:val="24"/>
        </w:rPr>
      </w:pPr>
      <w:r w:rsidRPr="00344ACE">
        <w:rPr>
          <w:rFonts w:ascii="Arial" w:hAnsi="Arial" w:cs="Arial"/>
          <w:sz w:val="24"/>
          <w:szCs w:val="24"/>
        </w:rPr>
        <w:t xml:space="preserve"> </w:t>
      </w:r>
      <w:r w:rsidRPr="00344ACE">
        <w:rPr>
          <w:rFonts w:ascii="Arial" w:hAnsi="Arial" w:cs="Arial"/>
          <w:b/>
          <w:i/>
          <w:sz w:val="24"/>
          <w:szCs w:val="24"/>
        </w:rPr>
        <w:t>Zion Lutheran Church Council</w:t>
      </w:r>
    </w:p>
    <w:p w14:paraId="28D02853" w14:textId="2786EA86" w:rsidR="00343E38" w:rsidRPr="00344ACE" w:rsidRDefault="00343E38" w:rsidP="00343E38">
      <w:pPr>
        <w:jc w:val="center"/>
        <w:rPr>
          <w:rFonts w:ascii="Arial" w:hAnsi="Arial" w:cs="Arial"/>
          <w:sz w:val="24"/>
          <w:szCs w:val="24"/>
        </w:rPr>
      </w:pPr>
      <w:r w:rsidRPr="00344ACE">
        <w:rPr>
          <w:rFonts w:ascii="Arial" w:hAnsi="Arial" w:cs="Arial"/>
          <w:sz w:val="24"/>
          <w:szCs w:val="24"/>
        </w:rPr>
        <w:t xml:space="preserve">We will have our monthly Church Council Meeting after church on </w:t>
      </w:r>
      <w:r w:rsidR="00905A86">
        <w:rPr>
          <w:rFonts w:ascii="Arial" w:hAnsi="Arial" w:cs="Arial"/>
          <w:sz w:val="24"/>
          <w:szCs w:val="24"/>
        </w:rPr>
        <w:t>June 21</w:t>
      </w:r>
      <w:r w:rsidR="00BE6B14" w:rsidRPr="00344ACE">
        <w:rPr>
          <w:rFonts w:ascii="Arial" w:hAnsi="Arial" w:cs="Arial"/>
          <w:sz w:val="24"/>
          <w:szCs w:val="24"/>
        </w:rPr>
        <w:t>, 2020.</w:t>
      </w:r>
    </w:p>
    <w:p w14:paraId="4CC09CE1" w14:textId="05E54416" w:rsidR="00C65876" w:rsidRDefault="00C65876" w:rsidP="003D0CE4">
      <w:pPr>
        <w:jc w:val="center"/>
        <w:rPr>
          <w:rFonts w:ascii="Arial" w:hAnsi="Arial" w:cs="Arial"/>
          <w:b/>
          <w:bCs/>
          <w:noProof/>
          <w:sz w:val="24"/>
          <w:szCs w:val="24"/>
        </w:rPr>
      </w:pPr>
    </w:p>
    <w:p w14:paraId="21496F7E" w14:textId="14AADAE0" w:rsidR="00810E84" w:rsidRDefault="00810E84" w:rsidP="00810E84">
      <w:pPr>
        <w:jc w:val="both"/>
        <w:rPr>
          <w:b/>
        </w:rPr>
      </w:pPr>
    </w:p>
    <w:p w14:paraId="1674EB1A" w14:textId="10C9D7C7" w:rsidR="00344ACE" w:rsidRPr="00344ACE" w:rsidRDefault="00344ACE" w:rsidP="00344ACE">
      <w:pPr>
        <w:widowControl/>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center"/>
        <w:textAlignment w:val="auto"/>
        <w:rPr>
          <w:rFonts w:ascii="Arial" w:hAnsi="Arial" w:cs="Arial"/>
          <w:b/>
          <w:smallCaps/>
          <w:sz w:val="40"/>
          <w:szCs w:val="40"/>
        </w:rPr>
        <w:sectPr w:rsidR="00344ACE" w:rsidRPr="00344ACE" w:rsidSect="0063556A">
          <w:footerReference w:type="default" r:id="rId9"/>
          <w:type w:val="continuous"/>
          <w:pgSz w:w="12240" w:h="15840"/>
          <w:pgMar w:top="1440" w:right="1440" w:bottom="1440" w:left="1440" w:header="720" w:footer="720" w:gutter="0"/>
          <w:cols w:space="720"/>
          <w:docGrid w:linePitch="360"/>
        </w:sectPr>
      </w:pPr>
      <w:r w:rsidRPr="00344ACE">
        <w:rPr>
          <w:rFonts w:ascii="Arial" w:hAnsi="Arial" w:cs="Arial"/>
          <w:b/>
          <w:sz w:val="22"/>
          <w:szCs w:val="22"/>
        </w:rPr>
        <w:t>THANK YOU!    A</w:t>
      </w:r>
      <w:r w:rsidR="00905A86">
        <w:rPr>
          <w:rFonts w:ascii="Arial" w:hAnsi="Arial" w:cs="Arial"/>
          <w:b/>
          <w:sz w:val="22"/>
          <w:szCs w:val="22"/>
        </w:rPr>
        <w:t>gain, a</w:t>
      </w:r>
      <w:r w:rsidRPr="00344ACE">
        <w:rPr>
          <w:rFonts w:ascii="Arial" w:hAnsi="Arial" w:cs="Arial"/>
          <w:b/>
          <w:sz w:val="22"/>
          <w:szCs w:val="22"/>
        </w:rPr>
        <w:t xml:space="preserve"> sincere thank you to </w:t>
      </w:r>
      <w:proofErr w:type="gramStart"/>
      <w:r w:rsidRPr="00344ACE">
        <w:rPr>
          <w:rFonts w:ascii="Arial" w:hAnsi="Arial" w:cs="Arial"/>
          <w:b/>
          <w:sz w:val="22"/>
          <w:szCs w:val="22"/>
        </w:rPr>
        <w:t>all of</w:t>
      </w:r>
      <w:proofErr w:type="gramEnd"/>
      <w:r w:rsidRPr="00344ACE">
        <w:rPr>
          <w:rFonts w:ascii="Arial" w:hAnsi="Arial" w:cs="Arial"/>
          <w:b/>
          <w:sz w:val="22"/>
          <w:szCs w:val="22"/>
        </w:rPr>
        <w:t xml:space="preserve"> our Zion Lutheran family for your support for our ministry during this difficult time with COVID 19.    Your love and support </w:t>
      </w:r>
      <w:r w:rsidR="005C64D3">
        <w:rPr>
          <w:rFonts w:ascii="Arial" w:hAnsi="Arial" w:cs="Arial"/>
          <w:b/>
          <w:sz w:val="22"/>
          <w:szCs w:val="22"/>
        </w:rPr>
        <w:t>are</w:t>
      </w:r>
      <w:r w:rsidRPr="00344ACE">
        <w:rPr>
          <w:rFonts w:ascii="Arial" w:hAnsi="Arial" w:cs="Arial"/>
          <w:b/>
          <w:sz w:val="22"/>
          <w:szCs w:val="22"/>
        </w:rPr>
        <w:t xml:space="preserve"> so appreciated!  ~ Pastor Jeff and the Zion Lutheran Church Council</w:t>
      </w:r>
    </w:p>
    <w:p w14:paraId="0196A47C" w14:textId="176E0C43"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6C07E9DA">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6298818C"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0DD70373" w:rsidR="007544FE" w:rsidRPr="00215A61" w:rsidRDefault="007544FE" w:rsidP="001177A3">
      <w:pPr>
        <w:jc w:val="center"/>
        <w:rPr>
          <w:smallCaps/>
          <w:color w:val="000000" w:themeColor="text1"/>
        </w:rPr>
      </w:pPr>
      <w:r w:rsidRPr="00215A61">
        <w:rPr>
          <w:smallCaps/>
          <w:color w:val="000000" w:themeColor="text1"/>
        </w:rPr>
        <w:t>(734) 856-2921</w:t>
      </w:r>
    </w:p>
    <w:p w14:paraId="64190F90" w14:textId="0DFA728E"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4D3E499" w:rsidR="007544FE" w:rsidRPr="00215A61" w:rsidRDefault="006836D9" w:rsidP="001177A3">
      <w:pPr>
        <w:jc w:val="center"/>
        <w:rPr>
          <w:rStyle w:val="Hyperlink"/>
          <w:b/>
          <w:smallCaps/>
          <w:color w:val="000000" w:themeColor="text1"/>
          <w:sz w:val="22"/>
        </w:rPr>
      </w:pPr>
      <w:hyperlink r:id="rId11" w:history="1">
        <w:r w:rsidR="007544FE" w:rsidRPr="00215A61">
          <w:rPr>
            <w:rStyle w:val="Hyperlink"/>
            <w:b/>
            <w:smallCaps/>
            <w:color w:val="000000" w:themeColor="text1"/>
            <w:sz w:val="22"/>
          </w:rPr>
          <w:t>zlcolmpastor@gmail.com</w:t>
        </w:r>
      </w:hyperlink>
    </w:p>
    <w:p w14:paraId="7C9A00DC" w14:textId="0EDC16DD" w:rsidR="006103A7" w:rsidRPr="00215A61" w:rsidRDefault="006836D9" w:rsidP="001177A3">
      <w:pPr>
        <w:jc w:val="center"/>
        <w:rPr>
          <w:rStyle w:val="Hyperlink"/>
          <w:b/>
          <w:smallCaps/>
          <w:color w:val="000000" w:themeColor="text1"/>
          <w:sz w:val="22"/>
        </w:rPr>
      </w:pPr>
      <w:hyperlink r:id="rId12"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4EA6D66"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43CCD1AC"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6836D9" w:rsidP="001177A3">
      <w:pPr>
        <w:jc w:val="center"/>
        <w:rPr>
          <w:b/>
          <w:smallCaps/>
          <w:color w:val="000000" w:themeColor="text1"/>
          <w:sz w:val="22"/>
        </w:rPr>
      </w:pPr>
      <w:hyperlink r:id="rId13" w:history="1">
        <w:r w:rsidR="00A5122E" w:rsidRPr="00215A61">
          <w:rPr>
            <w:rStyle w:val="Hyperlink"/>
            <w:b/>
            <w:smallCaps/>
            <w:color w:val="000000" w:themeColor="text1"/>
            <w:sz w:val="22"/>
          </w:rPr>
          <w:t>skwiles2000@gmail.com</w:t>
        </w:r>
      </w:hyperlink>
    </w:p>
    <w:p w14:paraId="123889CB" w14:textId="5F3FE0B5"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5167E72F" w:rsidR="007544FE" w:rsidRPr="007544FE" w:rsidRDefault="007544FE" w:rsidP="007544FE">
      <w:pPr>
        <w:jc w:val="center"/>
        <w:rPr>
          <w:b/>
          <w:smallCaps/>
          <w:sz w:val="22"/>
          <w:szCs w:val="22"/>
        </w:rPr>
      </w:pPr>
    </w:p>
    <w:p w14:paraId="33804A22" w14:textId="4031E486" w:rsidR="00B32EF4" w:rsidRPr="007544FE" w:rsidRDefault="00B32EF4" w:rsidP="00B32EF4">
      <w:pPr>
        <w:jc w:val="center"/>
        <w:rPr>
          <w:b/>
          <w:sz w:val="22"/>
          <w:szCs w:val="22"/>
        </w:rPr>
      </w:pPr>
      <w:r w:rsidRPr="007544FE">
        <w:rPr>
          <w:b/>
          <w:sz w:val="22"/>
          <w:szCs w:val="22"/>
        </w:rPr>
        <w:t>For Your Information</w:t>
      </w:r>
    </w:p>
    <w:p w14:paraId="5BA8CD4C" w14:textId="46827BFE"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C726467"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1029D3D8"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0B968665"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D94BC1A"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008BC8E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420B4599"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9602BC">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4">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DD02F41" w:rsidR="00582E6F" w:rsidRDefault="00582E6F" w:rsidP="00582E6F">
      <w:pPr>
        <w:jc w:val="center"/>
        <w:rPr>
          <w:b/>
          <w:sz w:val="22"/>
        </w:rPr>
      </w:pPr>
      <w:r>
        <w:rPr>
          <w:b/>
          <w:sz w:val="22"/>
        </w:rPr>
        <w:t>LCMC ~ WHO WE ARE</w:t>
      </w:r>
    </w:p>
    <w:p w14:paraId="6737F107" w14:textId="77A3FDBB"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09B1F01" w:rsidR="00582E6F" w:rsidRPr="007544FE" w:rsidRDefault="00582E6F" w:rsidP="00B32EF4">
      <w:pPr>
        <w:jc w:val="center"/>
        <w:rPr>
          <w:b/>
          <w:sz w:val="22"/>
          <w:szCs w:val="22"/>
        </w:rPr>
      </w:pPr>
    </w:p>
    <w:p w14:paraId="6F00864A" w14:textId="4ECF9C5C" w:rsidR="00B32EF4" w:rsidRPr="007544FE" w:rsidRDefault="00B32EF4" w:rsidP="00B32EF4">
      <w:pPr>
        <w:jc w:val="center"/>
        <w:rPr>
          <w:b/>
          <w:sz w:val="22"/>
          <w:szCs w:val="22"/>
        </w:rPr>
      </w:pPr>
      <w:r w:rsidRPr="007544FE">
        <w:rPr>
          <w:b/>
          <w:sz w:val="22"/>
          <w:szCs w:val="22"/>
        </w:rPr>
        <w:t>Prayers Are Important</w:t>
      </w:r>
    </w:p>
    <w:p w14:paraId="022CBE32" w14:textId="700DC922"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2DA8A917" w:rsidR="00B32EF4" w:rsidRPr="007544FE" w:rsidRDefault="00A5122E"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8D453BA">
            <wp:simplePos x="0" y="0"/>
            <wp:positionH relativeFrom="column">
              <wp:posOffset>4333875</wp:posOffset>
            </wp:positionH>
            <wp:positionV relativeFrom="paragraph">
              <wp:posOffset>53340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B63DA05"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03388A" w:rsidRPr="0003388A">
        <w:rPr>
          <w:rFonts w:ascii="Arial" w:hAnsi="Arial" w:cs="Arial"/>
          <w:b/>
          <w:i/>
          <w:noProof/>
          <w:color w:val="181518"/>
          <w:sz w:val="32"/>
          <w:szCs w:val="32"/>
        </w:rPr>
        <w:t xml:space="preserve"> </w:t>
      </w:r>
    </w:p>
    <w:p w14:paraId="5F2E108A" w14:textId="14A824B0"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7AC834AD" w:rsidR="00B32EF4" w:rsidRPr="007544FE" w:rsidRDefault="00B32EF4" w:rsidP="00B32EF4">
      <w:pPr>
        <w:jc w:val="both"/>
        <w:rPr>
          <w:sz w:val="22"/>
          <w:szCs w:val="22"/>
        </w:rPr>
      </w:pPr>
      <w:r w:rsidRPr="007544FE">
        <w:rPr>
          <w:sz w:val="22"/>
          <w:szCs w:val="22"/>
        </w:rPr>
        <w:t>*when a new family moves into your neighborhood.</w:t>
      </w:r>
    </w:p>
    <w:p w14:paraId="22444501" w14:textId="33E4311A"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558E12A" w:rsidR="00B32EF4" w:rsidRDefault="00B32EF4" w:rsidP="00582E6F">
      <w:pPr>
        <w:jc w:val="both"/>
        <w:rPr>
          <w:sz w:val="22"/>
          <w:szCs w:val="22"/>
        </w:rPr>
      </w:pPr>
      <w:r w:rsidRPr="007544FE">
        <w:rPr>
          <w:sz w:val="22"/>
          <w:szCs w:val="22"/>
        </w:rPr>
        <w:t>*when a brother or sister in Christ needs a visit from Pastor.</w:t>
      </w:r>
    </w:p>
    <w:p w14:paraId="1DC2F0EF" w14:textId="4C82B2BE" w:rsidR="001B3501" w:rsidRPr="005A16E8" w:rsidRDefault="001B3501" w:rsidP="00582E6F">
      <w:pPr>
        <w:jc w:val="both"/>
        <w:rPr>
          <w:rFonts w:ascii="Arial" w:hAnsi="Arial" w:cs="Arial"/>
          <w:bCs/>
          <w:i/>
          <w:color w:val="181518"/>
          <w:sz w:val="32"/>
          <w:szCs w:val="32"/>
        </w:rPr>
      </w:pPr>
    </w:p>
    <w:p w14:paraId="5E6EEB36" w14:textId="17FCC823" w:rsidR="001B3501" w:rsidRDefault="001B3501" w:rsidP="001B3501">
      <w:pPr>
        <w:rPr>
          <w:b/>
          <w:bCs/>
          <w:sz w:val="36"/>
          <w:szCs w:val="36"/>
        </w:rPr>
      </w:pPr>
      <w:r>
        <w:rPr>
          <w:b/>
          <w:bCs/>
          <w:noProof/>
          <w:sz w:val="36"/>
          <w:szCs w:val="36"/>
        </w:rPr>
        <w:drawing>
          <wp:anchor distT="0" distB="0" distL="114300" distR="114300" simplePos="0" relativeHeight="251713536" behindDoc="1" locked="0" layoutInCell="1" allowOverlap="1" wp14:anchorId="1FE6AE95" wp14:editId="0120BC71">
            <wp:simplePos x="0" y="0"/>
            <wp:positionH relativeFrom="column">
              <wp:posOffset>76200</wp:posOffset>
            </wp:positionH>
            <wp:positionV relativeFrom="paragraph">
              <wp:posOffset>6350</wp:posOffset>
            </wp:positionV>
            <wp:extent cx="1787525" cy="914400"/>
            <wp:effectExtent l="0" t="0" r="3175" b="0"/>
            <wp:wrapTight wrapText="bothSides">
              <wp:wrapPolygon edited="0">
                <wp:start x="0" y="0"/>
                <wp:lineTo x="0" y="21150"/>
                <wp:lineTo x="21408" y="21150"/>
                <wp:lineTo x="21408" y="0"/>
                <wp:lineTo x="0" y="0"/>
              </wp:wrapPolygon>
            </wp:wrapTight>
            <wp:docPr id="18" name="Picture 18" descr="A picture containing woman, ball, game,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gradulations Graduates.jpe"/>
                    <pic:cNvPicPr/>
                  </pic:nvPicPr>
                  <pic:blipFill>
                    <a:blip r:embed="rId16">
                      <a:extLst>
                        <a:ext uri="{28A0092B-C50C-407E-A947-70E740481C1C}">
                          <a14:useLocalDpi xmlns:a14="http://schemas.microsoft.com/office/drawing/2010/main" val="0"/>
                        </a:ext>
                      </a:extLst>
                    </a:blip>
                    <a:stretch>
                      <a:fillRect/>
                    </a:stretch>
                  </pic:blipFill>
                  <pic:spPr>
                    <a:xfrm>
                      <a:off x="0" y="0"/>
                      <a:ext cx="1787525" cy="914400"/>
                    </a:xfrm>
                    <a:prstGeom prst="rect">
                      <a:avLst/>
                    </a:prstGeom>
                  </pic:spPr>
                </pic:pic>
              </a:graphicData>
            </a:graphic>
            <wp14:sizeRelH relativeFrom="page">
              <wp14:pctWidth>0</wp14:pctWidth>
            </wp14:sizeRelH>
            <wp14:sizeRelV relativeFrom="page">
              <wp14:pctHeight>0</wp14:pctHeight>
            </wp14:sizeRelV>
          </wp:anchor>
        </w:drawing>
      </w:r>
      <w:r w:rsidR="00343E38" w:rsidRPr="00B32902">
        <w:rPr>
          <w:sz w:val="24"/>
          <w:szCs w:val="24"/>
        </w:rPr>
        <w:t xml:space="preserve"> </w:t>
      </w:r>
      <w:r w:rsidR="0094215F" w:rsidRPr="0094215F">
        <w:rPr>
          <w:b/>
          <w:bCs/>
          <w:sz w:val="36"/>
          <w:szCs w:val="36"/>
        </w:rPr>
        <w:t xml:space="preserve">Congratulations to all area Graduates ~ </w:t>
      </w:r>
    </w:p>
    <w:p w14:paraId="286C521D" w14:textId="2A3C17EF" w:rsidR="00343E38" w:rsidRPr="0094215F" w:rsidRDefault="0094215F" w:rsidP="0094215F">
      <w:pPr>
        <w:jc w:val="center"/>
        <w:rPr>
          <w:b/>
          <w:bCs/>
          <w:sz w:val="36"/>
          <w:szCs w:val="36"/>
        </w:rPr>
      </w:pPr>
      <w:r w:rsidRPr="0094215F">
        <w:rPr>
          <w:b/>
          <w:bCs/>
          <w:sz w:val="36"/>
          <w:szCs w:val="36"/>
        </w:rPr>
        <w:t>May God bless your new adventures.</w:t>
      </w: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7">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74998030" w14:textId="77777777" w:rsidR="008F6DD7" w:rsidRDefault="008F6DD7" w:rsidP="008F6DD7">
      <w:pPr>
        <w:jc w:val="center"/>
        <w:rPr>
          <w:rFonts w:ascii="Arial" w:hAnsi="Arial" w:cs="Arial"/>
          <w:b/>
          <w:bCs/>
          <w:sz w:val="24"/>
          <w:szCs w:val="24"/>
        </w:rPr>
      </w:pPr>
    </w:p>
    <w:p w14:paraId="10E24423" w14:textId="63353A57" w:rsidR="0063556A" w:rsidRPr="00534D46" w:rsidRDefault="00905A86" w:rsidP="0063556A">
      <w:pPr>
        <w:jc w:val="center"/>
        <w:rPr>
          <w:rFonts w:ascii="Arial" w:hAnsi="Arial" w:cs="Arial"/>
          <w:b/>
          <w:bCs/>
          <w:sz w:val="36"/>
          <w:szCs w:val="36"/>
        </w:rPr>
      </w:pPr>
      <w:r>
        <w:rPr>
          <w:rFonts w:ascii="Arial" w:hAnsi="Arial" w:cs="Arial"/>
          <w:b/>
          <w:bCs/>
          <w:sz w:val="36"/>
          <w:szCs w:val="36"/>
        </w:rPr>
        <w:t>Thank, Praise, Serve and Obey</w:t>
      </w:r>
    </w:p>
    <w:p w14:paraId="535CA990" w14:textId="77777777" w:rsidR="0063556A" w:rsidRPr="00534D46" w:rsidRDefault="0063556A" w:rsidP="0063556A">
      <w:pPr>
        <w:jc w:val="both"/>
        <w:rPr>
          <w:rFonts w:ascii="Arial" w:hAnsi="Arial" w:cs="Arial"/>
          <w:sz w:val="18"/>
          <w:szCs w:val="18"/>
        </w:rPr>
      </w:pPr>
    </w:p>
    <w:p w14:paraId="7FB6988D" w14:textId="77777777" w:rsidR="00905A86" w:rsidRPr="00905A86" w:rsidRDefault="0063556A" w:rsidP="00905A86">
      <w:pPr>
        <w:rPr>
          <w:rFonts w:ascii="Arial" w:hAnsi="Arial" w:cs="Arial"/>
          <w:sz w:val="22"/>
          <w:szCs w:val="22"/>
        </w:rPr>
      </w:pPr>
      <w:r w:rsidRPr="00905A86">
        <w:rPr>
          <w:rFonts w:ascii="Arial" w:hAnsi="Arial" w:cs="Arial"/>
          <w:sz w:val="22"/>
          <w:szCs w:val="22"/>
        </w:rPr>
        <w:t xml:space="preserve">     </w:t>
      </w:r>
      <w:r w:rsidR="00905A86" w:rsidRPr="00905A86">
        <w:rPr>
          <w:rFonts w:ascii="Arial" w:hAnsi="Arial" w:cs="Arial"/>
          <w:sz w:val="22"/>
          <w:szCs w:val="22"/>
        </w:rPr>
        <w:t xml:space="preserve">Greetings to you in the name of Christ!  Summer is upon us and so are </w:t>
      </w:r>
      <w:proofErr w:type="gramStart"/>
      <w:r w:rsidR="00905A86" w:rsidRPr="00905A86">
        <w:rPr>
          <w:rFonts w:ascii="Arial" w:hAnsi="Arial" w:cs="Arial"/>
          <w:sz w:val="22"/>
          <w:szCs w:val="22"/>
        </w:rPr>
        <w:t>all of</w:t>
      </w:r>
      <w:proofErr w:type="gramEnd"/>
      <w:r w:rsidR="00905A86" w:rsidRPr="00905A86">
        <w:rPr>
          <w:rFonts w:ascii="Arial" w:hAnsi="Arial" w:cs="Arial"/>
          <w:sz w:val="22"/>
          <w:szCs w:val="22"/>
        </w:rPr>
        <w:t xml:space="preserve"> the joys of summer and all of the activities that pull on our time.  I pray that you have an enjoyable and fun summer.  As you are enjoying </w:t>
      </w:r>
      <w:proofErr w:type="gramStart"/>
      <w:r w:rsidR="00905A86" w:rsidRPr="00905A86">
        <w:rPr>
          <w:rFonts w:ascii="Arial" w:hAnsi="Arial" w:cs="Arial"/>
          <w:sz w:val="22"/>
          <w:szCs w:val="22"/>
        </w:rPr>
        <w:t>all of</w:t>
      </w:r>
      <w:proofErr w:type="gramEnd"/>
      <w:r w:rsidR="00905A86" w:rsidRPr="00905A86">
        <w:rPr>
          <w:rFonts w:ascii="Arial" w:hAnsi="Arial" w:cs="Arial"/>
          <w:sz w:val="22"/>
          <w:szCs w:val="22"/>
        </w:rPr>
        <w:t xml:space="preserve"> the activities and time outdoors, I would like to encourage you to take time to worship our God who is the giver of all things.  I love how Martin Luther reminds us in the Meaning of the First Article of the Apostles’ Creed that everything we have and are is a gift from our God and so it is our duty to do four things.  Do you recall what these are?  Martin Luther said, “All this He does only out of fatherly, divine goodness and mercy, without any merit or worthiness in me. For all this it is my duty to</w:t>
      </w:r>
      <w:r w:rsidR="00905A86" w:rsidRPr="00905A86">
        <w:rPr>
          <w:rFonts w:ascii="Arial" w:hAnsi="Arial" w:cs="Arial"/>
          <w:b/>
          <w:sz w:val="22"/>
          <w:szCs w:val="22"/>
        </w:rPr>
        <w:t xml:space="preserve"> thank and praise, serve and obey Him</w:t>
      </w:r>
      <w:r w:rsidR="00905A86" w:rsidRPr="00905A86">
        <w:rPr>
          <w:rFonts w:ascii="Arial" w:hAnsi="Arial" w:cs="Arial"/>
          <w:sz w:val="22"/>
          <w:szCs w:val="22"/>
        </w:rPr>
        <w:t>.”</w:t>
      </w:r>
    </w:p>
    <w:p w14:paraId="1B074B31" w14:textId="77777777" w:rsidR="00905A86" w:rsidRPr="00905A86" w:rsidRDefault="00905A86" w:rsidP="00905A86">
      <w:pPr>
        <w:rPr>
          <w:rFonts w:ascii="Arial" w:hAnsi="Arial" w:cs="Arial"/>
          <w:sz w:val="22"/>
          <w:szCs w:val="22"/>
        </w:rPr>
      </w:pPr>
    </w:p>
    <w:p w14:paraId="01DC54EC" w14:textId="77777777" w:rsidR="00905A86" w:rsidRPr="00905A86" w:rsidRDefault="00905A86" w:rsidP="00905A86">
      <w:pPr>
        <w:rPr>
          <w:rFonts w:ascii="Arial" w:hAnsi="Arial" w:cs="Arial"/>
          <w:sz w:val="22"/>
          <w:szCs w:val="22"/>
        </w:rPr>
      </w:pPr>
      <w:r w:rsidRPr="00905A86">
        <w:rPr>
          <w:rFonts w:ascii="Arial" w:hAnsi="Arial" w:cs="Arial"/>
          <w:sz w:val="22"/>
          <w:szCs w:val="22"/>
        </w:rPr>
        <w:t xml:space="preserve">These four things are central to what we do in worship.  First and foremost, we gather to hear God’s Word of love and forgiveness for us.  We also thank, praise, serve, and obey Him as we worship through our confessions, through our songs, through our offering.  Worship is a time to hear and interact in a special way with our Heavenly Father and other brothers and sisters in Christ.  This summer, I encourage you not to forget about worship but to be like David when he said, “I rejoiced with those who said to me, ‘Let us go to the house of the LORD.’” (Psalm 122:1 NIV)  </w:t>
      </w:r>
    </w:p>
    <w:p w14:paraId="7CB28519" w14:textId="77777777" w:rsidR="00905A86" w:rsidRPr="00905A86" w:rsidRDefault="00905A86" w:rsidP="00905A86">
      <w:pPr>
        <w:rPr>
          <w:rFonts w:ascii="Arial" w:hAnsi="Arial" w:cs="Arial"/>
          <w:sz w:val="22"/>
          <w:szCs w:val="22"/>
        </w:rPr>
      </w:pPr>
    </w:p>
    <w:p w14:paraId="67A90618" w14:textId="77777777" w:rsidR="00905A86" w:rsidRPr="00905A86" w:rsidRDefault="00905A86" w:rsidP="00905A86">
      <w:pPr>
        <w:rPr>
          <w:rFonts w:ascii="Arial" w:hAnsi="Arial" w:cs="Arial"/>
          <w:color w:val="000000"/>
          <w:sz w:val="22"/>
          <w:szCs w:val="22"/>
        </w:rPr>
      </w:pPr>
      <w:r w:rsidRPr="00905A86">
        <w:rPr>
          <w:rFonts w:ascii="Arial" w:hAnsi="Arial" w:cs="Arial"/>
          <w:color w:val="000000"/>
          <w:sz w:val="22"/>
          <w:szCs w:val="22"/>
        </w:rPr>
        <w:t>I think it is good for families to talk about why they do what they do.  Why do we worship and why should we worship every Sunday?  The answer is Jesus and all He has done for us!  Yes, we are called to remember the Sabbath Day.  We are called to hear, learn, and meditate on God’s Word.    In our catechism, we are encouraged by a question that asks, “What do the Scriptures teach about our life in the church?”  The answer states, “They teach that A. we should seek always to be and remain members of the invisible church, Christ’s body, by sincere faith in Christ, our Savior;  B. we should be faithful to that visible church, or denomination, which professes and teaches all of the Bible’s doctrine purely and administers the sacraments according to Christ’s institution;  C. we should avoid false teachers, false churches, and all organizations that promote a religion that is contrary to God’s Word;  D. we should maintain and extend God’s church by telling others about Jesus Christ, by personal service, and by prayer and financial support.” (--LSC Q. 179)  Consider the many Bible passages listed in the answer to this question, like John 15:5; Acts 2:42; John 8:31-32; 2 Timothy 4:3; Acts 1:8; 1 Peter 2:9 and 1 Peter 3:15.</w:t>
      </w:r>
    </w:p>
    <w:p w14:paraId="5A5BBAC8" w14:textId="77777777" w:rsidR="00905A86" w:rsidRPr="00905A86" w:rsidRDefault="00905A86" w:rsidP="00905A86">
      <w:pPr>
        <w:rPr>
          <w:rFonts w:ascii="Arial" w:hAnsi="Arial" w:cs="Arial"/>
          <w:color w:val="000000"/>
          <w:sz w:val="22"/>
          <w:szCs w:val="22"/>
        </w:rPr>
      </w:pPr>
    </w:p>
    <w:p w14:paraId="0C19725C" w14:textId="7C46ACC1" w:rsidR="00905A86" w:rsidRPr="00905A86" w:rsidRDefault="00905A86" w:rsidP="00905A86">
      <w:pPr>
        <w:rPr>
          <w:rFonts w:ascii="Arial" w:hAnsi="Arial" w:cs="Arial"/>
          <w:color w:val="000000"/>
          <w:sz w:val="22"/>
          <w:szCs w:val="22"/>
        </w:rPr>
      </w:pPr>
      <w:r w:rsidRPr="00905A86">
        <w:rPr>
          <w:rFonts w:ascii="Arial" w:hAnsi="Arial" w:cs="Arial"/>
          <w:color w:val="000000"/>
          <w:sz w:val="22"/>
          <w:szCs w:val="22"/>
        </w:rPr>
        <w:t>My prayer is that God would so motivate and encourage us to be mightily about His work in this corner of His kingdom.  God’s blessings to you as you worship and as you enjoy this summer of fun.  I look forward to seeing you in our Father’s house each week</w:t>
      </w:r>
      <w:r>
        <w:rPr>
          <w:rFonts w:ascii="Arial" w:hAnsi="Arial" w:cs="Arial"/>
          <w:color w:val="000000"/>
          <w:sz w:val="22"/>
          <w:szCs w:val="22"/>
        </w:rPr>
        <w:t xml:space="preserve"> as we begin to worship together again with COVID getting past us</w:t>
      </w:r>
      <w:r w:rsidRPr="00905A86">
        <w:rPr>
          <w:rFonts w:ascii="Arial" w:hAnsi="Arial" w:cs="Arial"/>
          <w:color w:val="000000"/>
          <w:sz w:val="22"/>
          <w:szCs w:val="22"/>
        </w:rPr>
        <w:t>!</w:t>
      </w:r>
    </w:p>
    <w:p w14:paraId="7D9D2765" w14:textId="4744F5E2" w:rsidR="00567A11" w:rsidRPr="00567A11" w:rsidRDefault="00567A11" w:rsidP="00905A86">
      <w:pPr>
        <w:jc w:val="both"/>
        <w:rPr>
          <w:rFonts w:ascii="Arial" w:hAnsi="Arial" w:cs="Arial"/>
          <w:sz w:val="22"/>
          <w:szCs w:val="22"/>
        </w:rPr>
      </w:pPr>
    </w:p>
    <w:p w14:paraId="10FD49ED" w14:textId="77777777" w:rsidR="00567A11" w:rsidRPr="00567A11" w:rsidRDefault="00567A11" w:rsidP="00D43E13">
      <w:pPr>
        <w:ind w:left="4320" w:firstLine="720"/>
        <w:jc w:val="both"/>
        <w:rPr>
          <w:rFonts w:ascii="Arial" w:hAnsi="Arial" w:cs="Arial"/>
          <w:sz w:val="22"/>
          <w:szCs w:val="22"/>
        </w:rPr>
      </w:pPr>
      <w:r w:rsidRPr="00567A11">
        <w:rPr>
          <w:rFonts w:ascii="Arial" w:hAnsi="Arial" w:cs="Arial"/>
          <w:sz w:val="22"/>
          <w:szCs w:val="22"/>
        </w:rPr>
        <w:t>Yours in Christ,</w:t>
      </w:r>
    </w:p>
    <w:p w14:paraId="6009C2DE" w14:textId="77777777" w:rsidR="00567A11" w:rsidRPr="00567A11" w:rsidRDefault="00567A11" w:rsidP="00D43E13">
      <w:pPr>
        <w:ind w:left="4320" w:firstLine="720"/>
        <w:jc w:val="both"/>
        <w:rPr>
          <w:rFonts w:ascii="Arial" w:hAnsi="Arial" w:cs="Arial"/>
          <w:sz w:val="22"/>
          <w:szCs w:val="22"/>
        </w:rPr>
      </w:pPr>
      <w:r w:rsidRPr="00567A11">
        <w:rPr>
          <w:rFonts w:ascii="Arial" w:hAnsi="Arial" w:cs="Arial"/>
          <w:sz w:val="22"/>
          <w:szCs w:val="22"/>
        </w:rPr>
        <w:t>Pastor Jeffrey Geske</w:t>
      </w:r>
    </w:p>
    <w:p w14:paraId="30688114" w14:textId="342C9C2E" w:rsidR="00997BB4" w:rsidRDefault="00997BB4" w:rsidP="00997BB4">
      <w:pPr>
        <w:jc w:val="both"/>
        <w:rPr>
          <w:rFonts w:ascii="Arial" w:hAnsi="Arial" w:cs="Arial"/>
          <w:sz w:val="24"/>
          <w:szCs w:val="24"/>
        </w:rPr>
      </w:pPr>
    </w:p>
    <w:p w14:paraId="306E7BF9" w14:textId="541E8090" w:rsidR="00997BB4" w:rsidRPr="000A04F6" w:rsidRDefault="002A6712" w:rsidP="002A6712">
      <w:pPr>
        <w:pBdr>
          <w:top w:val="single" w:sz="4" w:space="1" w:color="auto"/>
          <w:left w:val="single" w:sz="4" w:space="4" w:color="auto"/>
          <w:bottom w:val="single" w:sz="4" w:space="1" w:color="auto"/>
          <w:right w:val="single" w:sz="4" w:space="4" w:color="auto"/>
        </w:pBdr>
        <w:jc w:val="center"/>
        <w:rPr>
          <w:rFonts w:ascii="Arial" w:hAnsi="Arial" w:cs="Arial"/>
          <w:b/>
          <w:bCs/>
          <w:i/>
          <w:iCs/>
          <w:sz w:val="44"/>
          <w:szCs w:val="40"/>
        </w:rPr>
      </w:pPr>
      <w:r w:rsidRPr="000A04F6">
        <w:rPr>
          <w:rStyle w:val="text"/>
          <w:rFonts w:ascii="Arial" w:hAnsi="Arial" w:cs="Arial"/>
          <w:b/>
          <w:bCs/>
          <w:i/>
          <w:iCs/>
          <w:color w:val="000000"/>
          <w:sz w:val="28"/>
          <w:szCs w:val="28"/>
          <w:shd w:val="clear" w:color="auto" w:fill="FFFFFF"/>
        </w:rPr>
        <w:t>“</w:t>
      </w:r>
      <w:r w:rsidR="00115C9B" w:rsidRPr="000A04F6">
        <w:rPr>
          <w:rStyle w:val="text"/>
          <w:rFonts w:ascii="Arial" w:hAnsi="Arial" w:cs="Arial"/>
          <w:b/>
          <w:bCs/>
          <w:i/>
          <w:iCs/>
          <w:color w:val="000000"/>
          <w:sz w:val="28"/>
          <w:szCs w:val="28"/>
          <w:shd w:val="clear" w:color="auto" w:fill="FFFFFF"/>
        </w:rPr>
        <w:t>I rejoiced with those who said to me,</w:t>
      </w:r>
      <w:r w:rsidR="00115C9B" w:rsidRPr="000A04F6">
        <w:rPr>
          <w:rFonts w:ascii="Arial" w:hAnsi="Arial" w:cs="Arial"/>
          <w:b/>
          <w:bCs/>
          <w:i/>
          <w:iCs/>
          <w:color w:val="000000"/>
          <w:sz w:val="28"/>
          <w:szCs w:val="28"/>
        </w:rPr>
        <w:br/>
      </w:r>
      <w:r w:rsidR="00115C9B" w:rsidRPr="000A04F6">
        <w:rPr>
          <w:rStyle w:val="indent-1-breaks"/>
          <w:rFonts w:ascii="Arial" w:hAnsi="Arial" w:cs="Arial"/>
          <w:b/>
          <w:bCs/>
          <w:i/>
          <w:iCs/>
          <w:color w:val="000000"/>
          <w:sz w:val="16"/>
          <w:szCs w:val="16"/>
          <w:shd w:val="clear" w:color="auto" w:fill="FFFFFF"/>
        </w:rPr>
        <w:t> </w:t>
      </w:r>
      <w:proofErr w:type="gramStart"/>
      <w:r w:rsidR="00115C9B" w:rsidRPr="000A04F6">
        <w:rPr>
          <w:rStyle w:val="indent-1-breaks"/>
          <w:rFonts w:ascii="Arial" w:hAnsi="Arial" w:cs="Arial"/>
          <w:b/>
          <w:bCs/>
          <w:i/>
          <w:iCs/>
          <w:color w:val="000000"/>
          <w:sz w:val="16"/>
          <w:szCs w:val="16"/>
          <w:shd w:val="clear" w:color="auto" w:fill="FFFFFF"/>
        </w:rPr>
        <w:t>   </w:t>
      </w:r>
      <w:r w:rsidRPr="000A04F6">
        <w:rPr>
          <w:rStyle w:val="indent-1-breaks"/>
          <w:rFonts w:ascii="Arial" w:hAnsi="Arial" w:cs="Arial"/>
          <w:b/>
          <w:bCs/>
          <w:i/>
          <w:iCs/>
          <w:color w:val="000000"/>
          <w:sz w:val="16"/>
          <w:szCs w:val="16"/>
          <w:shd w:val="clear" w:color="auto" w:fill="FFFFFF"/>
        </w:rPr>
        <w:t>‘</w:t>
      </w:r>
      <w:proofErr w:type="gramEnd"/>
      <w:r w:rsidR="00115C9B" w:rsidRPr="000A04F6">
        <w:rPr>
          <w:rStyle w:val="text"/>
          <w:rFonts w:ascii="Arial" w:hAnsi="Arial" w:cs="Arial"/>
          <w:b/>
          <w:bCs/>
          <w:i/>
          <w:iCs/>
          <w:color w:val="000000"/>
          <w:sz w:val="28"/>
          <w:szCs w:val="28"/>
          <w:shd w:val="clear" w:color="auto" w:fill="FFFFFF"/>
        </w:rPr>
        <w:t>Let us go to the house of the </w:t>
      </w:r>
      <w:r w:rsidR="00115C9B" w:rsidRPr="000A04F6">
        <w:rPr>
          <w:rStyle w:val="small-caps"/>
          <w:rFonts w:ascii="Arial" w:hAnsi="Arial" w:cs="Arial"/>
          <w:b/>
          <w:bCs/>
          <w:i/>
          <w:iCs/>
          <w:smallCaps/>
          <w:color w:val="000000"/>
          <w:sz w:val="28"/>
          <w:szCs w:val="28"/>
          <w:shd w:val="clear" w:color="auto" w:fill="FFFFFF"/>
        </w:rPr>
        <w:t>Lord</w:t>
      </w:r>
      <w:r w:rsidR="00115C9B" w:rsidRPr="000A04F6">
        <w:rPr>
          <w:rStyle w:val="text"/>
          <w:rFonts w:ascii="Arial" w:hAnsi="Arial" w:cs="Arial"/>
          <w:b/>
          <w:bCs/>
          <w:i/>
          <w:iCs/>
          <w:color w:val="000000"/>
          <w:sz w:val="28"/>
          <w:szCs w:val="28"/>
          <w:shd w:val="clear" w:color="auto" w:fill="FFFFFF"/>
        </w:rPr>
        <w:t>.</w:t>
      </w:r>
      <w:r w:rsidRPr="000A04F6">
        <w:rPr>
          <w:rStyle w:val="text"/>
          <w:rFonts w:ascii="Arial" w:hAnsi="Arial" w:cs="Arial"/>
          <w:b/>
          <w:bCs/>
          <w:i/>
          <w:iCs/>
          <w:color w:val="000000"/>
          <w:sz w:val="28"/>
          <w:szCs w:val="28"/>
          <w:shd w:val="clear" w:color="auto" w:fill="FFFFFF"/>
        </w:rPr>
        <w:t>’</w:t>
      </w:r>
      <w:r w:rsidR="00115C9B" w:rsidRPr="000A04F6">
        <w:rPr>
          <w:rStyle w:val="text"/>
          <w:rFonts w:ascii="Arial" w:hAnsi="Arial" w:cs="Arial"/>
          <w:b/>
          <w:bCs/>
          <w:i/>
          <w:iCs/>
          <w:color w:val="000000"/>
          <w:sz w:val="28"/>
          <w:szCs w:val="28"/>
          <w:shd w:val="clear" w:color="auto" w:fill="FFFFFF"/>
        </w:rPr>
        <w:t>”  (Psalm 122:1 NIV)</w:t>
      </w:r>
    </w:p>
    <w:p w14:paraId="2A179E81" w14:textId="55256F08" w:rsidR="00534D46" w:rsidRPr="00132245" w:rsidRDefault="002A6712" w:rsidP="003D0CE4">
      <w:pPr>
        <w:pStyle w:val="NoSpacing"/>
        <w:spacing w:after="80"/>
        <w:jc w:val="both"/>
        <w:rPr>
          <w:rFonts w:ascii="Times New Roman" w:hAnsi="Times New Roman"/>
          <w:b/>
          <w:bCs/>
          <w:kern w:val="28"/>
          <w:szCs w:val="18"/>
        </w:rPr>
      </w:pPr>
      <w:r>
        <w:rPr>
          <w:rFonts w:ascii="Arial" w:hAnsi="Arial" w:cs="Arial"/>
          <w:bCs/>
          <w:i/>
          <w:color w:val="181518"/>
        </w:rPr>
        <w:t xml:space="preserve"> </w:t>
      </w:r>
    </w:p>
    <w:p w14:paraId="027F0C73" w14:textId="6B141B90" w:rsidR="00B32EF4" w:rsidRPr="007565E8" w:rsidRDefault="00534D46" w:rsidP="003D0CE4">
      <w:pPr>
        <w:widowControl/>
        <w:overflowPunct/>
        <w:autoSpaceDE/>
        <w:autoSpaceDN/>
        <w:adjustRightInd/>
        <w:spacing w:after="200" w:line="276" w:lineRule="auto"/>
        <w:textAlignment w:val="auto"/>
        <w:rPr>
          <w:b/>
          <w:sz w:val="32"/>
          <w:szCs w:val="28"/>
        </w:rPr>
      </w:pPr>
      <w:r>
        <w:rPr>
          <w:b/>
          <w:bCs/>
        </w:rPr>
        <w:br w:type="page"/>
      </w:r>
      <w:r w:rsidR="00B32EF4" w:rsidRPr="007565E8">
        <w:rPr>
          <w:b/>
          <w:sz w:val="32"/>
          <w:szCs w:val="28"/>
        </w:rPr>
        <w:lastRenderedPageBreak/>
        <w:t xml:space="preserve">Sunday Morning Bible Class </w:t>
      </w:r>
      <w:r w:rsidR="00567A11">
        <w:rPr>
          <w:b/>
          <w:sz w:val="32"/>
          <w:szCs w:val="28"/>
        </w:rPr>
        <w:t xml:space="preserve">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6B53AD" w:rsidRDefault="00B32EF4" w:rsidP="00B32EF4">
      <w:pPr>
        <w:widowControl/>
        <w:overflowPunct/>
        <w:autoSpaceDE/>
        <w:autoSpaceDN/>
        <w:adjustRightInd/>
        <w:ind w:left="-60"/>
        <w:jc w:val="center"/>
        <w:rPr>
          <w:rFonts w:ascii="Arial" w:hAnsi="Arial" w:cs="Arial"/>
          <w:i/>
          <w:color w:val="000000" w:themeColor="text1"/>
          <w:sz w:val="22"/>
          <w:szCs w:val="22"/>
        </w:rPr>
      </w:pPr>
      <w:r w:rsidRPr="006B53AD">
        <w:rPr>
          <w:rFonts w:ascii="Arial" w:hAnsi="Arial" w:cs="Arial"/>
          <w:i/>
          <w:color w:val="000000" w:themeColor="text1"/>
          <w:sz w:val="22"/>
          <w:szCs w:val="22"/>
        </w:rPr>
        <w:t>Please come and join our interesting study of the Word of God!</w:t>
      </w:r>
    </w:p>
    <w:p w14:paraId="1CF2C3F2" w14:textId="0ABCBC35" w:rsidR="00B32EF4" w:rsidRPr="006B53AD" w:rsidRDefault="00B32EF4" w:rsidP="00B32EF4">
      <w:pPr>
        <w:rPr>
          <w:color w:val="000000" w:themeColor="text1"/>
          <w:sz w:val="22"/>
          <w:szCs w:val="22"/>
        </w:rPr>
      </w:pPr>
    </w:p>
    <w:p w14:paraId="5D393853" w14:textId="7278B4E2" w:rsidR="006B53AD" w:rsidRDefault="006B53AD" w:rsidP="006B53AD">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 xml:space="preserve">That </w:t>
      </w:r>
      <w:proofErr w:type="gramStart"/>
      <w:r w:rsidRPr="006B53AD">
        <w:rPr>
          <w:rFonts w:ascii="Arial" w:hAnsi="Arial" w:cs="Arial"/>
          <w:i/>
          <w:iCs/>
          <w:color w:val="000000" w:themeColor="text1"/>
          <w:sz w:val="32"/>
          <w:szCs w:val="32"/>
        </w:rPr>
        <w:t>The</w:t>
      </w:r>
      <w:proofErr w:type="gramEnd"/>
      <w:r w:rsidRPr="006B53AD">
        <w:rPr>
          <w:rFonts w:ascii="Arial" w:hAnsi="Arial" w:cs="Arial"/>
          <w:i/>
          <w:iCs/>
          <w:color w:val="000000" w:themeColor="text1"/>
          <w:sz w:val="32"/>
          <w:szCs w:val="32"/>
        </w:rPr>
        <w:t xml:space="preserve"> World May Know Series</w:t>
      </w:r>
    </w:p>
    <w:p w14:paraId="0E8A4414" w14:textId="25A33042" w:rsidR="00666F66" w:rsidRPr="00C1339A" w:rsidRDefault="006B53AD" w:rsidP="006B53AD">
      <w:pPr>
        <w:pStyle w:val="Heading3"/>
        <w:shd w:val="clear" w:color="auto" w:fill="FFFFFF"/>
        <w:spacing w:before="0" w:after="413"/>
        <w:jc w:val="both"/>
      </w:pPr>
      <w:r w:rsidRPr="006B53AD">
        <w:rPr>
          <w:rFonts w:ascii="Arial" w:hAnsi="Arial" w:cs="Arial"/>
          <w:noProof/>
          <w:color w:val="000000" w:themeColor="text1"/>
          <w:sz w:val="22"/>
          <w:szCs w:val="22"/>
        </w:rPr>
        <w:drawing>
          <wp:anchor distT="0" distB="0" distL="114300" distR="114300" simplePos="0" relativeHeight="251657216" behindDoc="1" locked="0" layoutInCell="1" allowOverlap="1" wp14:anchorId="2E4011F2" wp14:editId="7FF4EEC3">
            <wp:simplePos x="0" y="0"/>
            <wp:positionH relativeFrom="column">
              <wp:posOffset>3209925</wp:posOffset>
            </wp:positionH>
            <wp:positionV relativeFrom="paragraph">
              <wp:posOffset>70485</wp:posOffset>
            </wp:positionV>
            <wp:extent cx="3037840" cy="1838325"/>
            <wp:effectExtent l="0" t="0" r="0" b="9525"/>
            <wp:wrapTight wrapText="bothSides">
              <wp:wrapPolygon edited="0">
                <wp:start x="0" y="0"/>
                <wp:lineTo x="0" y="21488"/>
                <wp:lineTo x="21401" y="21488"/>
                <wp:lineTo x="21401"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18">
                      <a:extLst>
                        <a:ext uri="{28A0092B-C50C-407E-A947-70E740481C1C}">
                          <a14:useLocalDpi xmlns:a14="http://schemas.microsoft.com/office/drawing/2010/main" val="0"/>
                        </a:ext>
                      </a:extLst>
                    </a:blip>
                    <a:stretch>
                      <a:fillRect/>
                    </a:stretch>
                  </pic:blipFill>
                  <pic:spPr>
                    <a:xfrm>
                      <a:off x="0" y="0"/>
                      <a:ext cx="3037840" cy="1838325"/>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sidR="006836D9">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29F8C180" w14:textId="7C8F0306" w:rsidR="006A383C" w:rsidRPr="00582E6F" w:rsidRDefault="00582E6F" w:rsidP="006A383C">
      <w:pPr>
        <w:rPr>
          <w:b/>
          <w:kern w:val="2"/>
          <w:sz w:val="32"/>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6836D9">
        <w:rPr>
          <w:rFonts w:ascii="TimesNewRomanPSMT" w:hAnsi="TimesNewRomanPSMT"/>
          <w:b/>
          <w:color w:val="000000"/>
          <w:kern w:val="0"/>
          <w:sz w:val="28"/>
          <w:szCs w:val="32"/>
        </w:rPr>
        <w:t>June</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47241E39" w14:textId="77777777" w:rsidR="006A383C" w:rsidRPr="009A793F" w:rsidRDefault="006A383C" w:rsidP="006A383C">
      <w:pPr>
        <w:rPr>
          <w:rFonts w:ascii="TimesNewRomanPSMT" w:hAnsi="TimesNewRomanPSMT"/>
          <w:color w:val="000000"/>
          <w:kern w:val="0"/>
          <w:sz w:val="22"/>
          <w:szCs w:val="22"/>
        </w:rPr>
      </w:pPr>
    </w:p>
    <w:p w14:paraId="3A0603A3" w14:textId="77777777" w:rsidR="00905A86" w:rsidRDefault="00905A86" w:rsidP="00905A86">
      <w:pPr>
        <w:rPr>
          <w:kern w:val="0"/>
          <w:sz w:val="24"/>
          <w:szCs w:val="24"/>
        </w:rPr>
      </w:pPr>
      <w:r>
        <w:rPr>
          <w:sz w:val="24"/>
          <w:szCs w:val="24"/>
        </w:rPr>
        <w:t xml:space="preserve">The sin of the world is paid for. God’s Law has been kept perfectly on our behalf. The prophecies have all been fulfilled. Jesus Christ has finished it all! And that, dear Christians, should fill us with complete confidence in our salvation. Since Jesus has finished all these things in His self-sacrifice, we can be fully certain our sins are forgiven, and we have everlasting life! </w:t>
      </w:r>
    </w:p>
    <w:p w14:paraId="13C64A20" w14:textId="77777777" w:rsidR="00905A86" w:rsidRDefault="00905A86" w:rsidP="00905A86">
      <w:pPr>
        <w:rPr>
          <w:sz w:val="24"/>
          <w:szCs w:val="24"/>
        </w:rPr>
      </w:pPr>
    </w:p>
    <w:p w14:paraId="39167329" w14:textId="77777777" w:rsidR="00905A86" w:rsidRDefault="00905A86" w:rsidP="00905A86">
      <w:pPr>
        <w:rPr>
          <w:sz w:val="24"/>
          <w:szCs w:val="24"/>
        </w:rPr>
      </w:pPr>
      <w:r>
        <w:rPr>
          <w:sz w:val="24"/>
          <w:szCs w:val="24"/>
        </w:rPr>
        <w:t xml:space="preserve">St. Paul wrote: “I appeal to you therefore, brothers, by the mercies of God, to present your bodies as a living sacrifice, holy and acceptable to God, which is your spiritual worship.” (Rom. 12:1) </w:t>
      </w:r>
    </w:p>
    <w:p w14:paraId="2D4CB4F3" w14:textId="77777777" w:rsidR="00905A86" w:rsidRDefault="00905A86" w:rsidP="00905A86">
      <w:pPr>
        <w:rPr>
          <w:sz w:val="24"/>
          <w:szCs w:val="24"/>
        </w:rPr>
      </w:pPr>
    </w:p>
    <w:p w14:paraId="72C6ABEF" w14:textId="77777777" w:rsidR="00905A86" w:rsidRDefault="00905A86" w:rsidP="00905A86">
      <w:pPr>
        <w:rPr>
          <w:sz w:val="24"/>
          <w:szCs w:val="24"/>
        </w:rPr>
      </w:pPr>
      <w:r>
        <w:rPr>
          <w:sz w:val="24"/>
          <w:szCs w:val="24"/>
        </w:rPr>
        <w:t>We hear the same teaching in 1 Peter. “As you come to him, a living stone, rejected by men but in the sight of God chosen and precious, you yourselves, like living stones, are being built up as a spiritual house, to be a holy priesthood, to offer spiritual sacrifices acceptable to God through Jesus Christ.” (1 Peter 2:4-5)</w:t>
      </w:r>
    </w:p>
    <w:p w14:paraId="4ABEF1F9" w14:textId="77777777" w:rsidR="00905A86" w:rsidRDefault="00905A86" w:rsidP="00905A86">
      <w:pPr>
        <w:rPr>
          <w:sz w:val="24"/>
          <w:szCs w:val="24"/>
        </w:rPr>
      </w:pPr>
    </w:p>
    <w:p w14:paraId="1A55CAEE" w14:textId="77777777" w:rsidR="00905A86" w:rsidRDefault="00905A86" w:rsidP="00905A86">
      <w:pPr>
        <w:rPr>
          <w:sz w:val="24"/>
          <w:szCs w:val="24"/>
        </w:rPr>
      </w:pPr>
      <w:proofErr w:type="gramStart"/>
      <w:r>
        <w:rPr>
          <w:sz w:val="24"/>
          <w:szCs w:val="24"/>
        </w:rPr>
        <w:t>It’s</w:t>
      </w:r>
      <w:proofErr w:type="gramEnd"/>
      <w:r>
        <w:rPr>
          <w:sz w:val="24"/>
          <w:szCs w:val="24"/>
        </w:rPr>
        <w:t xml:space="preserve"> the very thing Malachi foretold of the Lord, that He would come and purify His priestly people, that they may offer to Him an offering in righteousness. (Mal. 3:3)</w:t>
      </w:r>
    </w:p>
    <w:p w14:paraId="6856CE65" w14:textId="77777777" w:rsidR="00905A86" w:rsidRDefault="00905A86" w:rsidP="00905A86">
      <w:pPr>
        <w:rPr>
          <w:sz w:val="24"/>
          <w:szCs w:val="24"/>
        </w:rPr>
      </w:pPr>
    </w:p>
    <w:p w14:paraId="6538F2E6" w14:textId="77777777" w:rsidR="00905A86" w:rsidRDefault="00905A86" w:rsidP="00905A86">
      <w:pPr>
        <w:rPr>
          <w:sz w:val="24"/>
          <w:szCs w:val="24"/>
        </w:rPr>
      </w:pPr>
      <w:r>
        <w:rPr>
          <w:sz w:val="24"/>
          <w:szCs w:val="24"/>
        </w:rPr>
        <w:t>So, what does this mean?  In view of God’s mercies – that is, because Jesus sacrificed Himself to make us pure, giving His entire self into death – Paul said that we are to sacrifice ourselves entirely to God, offering Him our whole lives. For our Savior did not give Himself for us in part. So, we do not give back to Him in part.</w:t>
      </w:r>
    </w:p>
    <w:p w14:paraId="54CB4535" w14:textId="77777777" w:rsidR="00905A86" w:rsidRDefault="00905A86" w:rsidP="00905A86">
      <w:pPr>
        <w:rPr>
          <w:sz w:val="24"/>
          <w:szCs w:val="24"/>
        </w:rPr>
      </w:pPr>
    </w:p>
    <w:p w14:paraId="152AF26D" w14:textId="77777777" w:rsidR="00905A86" w:rsidRDefault="00905A86" w:rsidP="00905A86">
      <w:pPr>
        <w:rPr>
          <w:sz w:val="24"/>
          <w:szCs w:val="24"/>
        </w:rPr>
      </w:pPr>
      <w:r>
        <w:rPr>
          <w:sz w:val="24"/>
          <w:szCs w:val="24"/>
        </w:rPr>
        <w:t xml:space="preserve">We </w:t>
      </w:r>
      <w:proofErr w:type="gramStart"/>
      <w:r>
        <w:rPr>
          <w:sz w:val="24"/>
          <w:szCs w:val="24"/>
        </w:rPr>
        <w:t>don’t</w:t>
      </w:r>
      <w:proofErr w:type="gramEnd"/>
      <w:r>
        <w:rPr>
          <w:sz w:val="24"/>
          <w:szCs w:val="24"/>
        </w:rPr>
        <w:t xml:space="preserve"> offer ourselves to God just on Sunday mornings or Wednesday evenings, for example. Rather, we give Him our whole selves, all the time. We understand that offering ourselves to God as living sacrifices involves the giving of our time. It requires us to be faithful stewards of the time He has given us. Yes, it means we devote to our Savior all our time. Otherwise we are not sacrificing our whole lives.</w:t>
      </w:r>
    </w:p>
    <w:p w14:paraId="2BA2EFDA" w14:textId="77777777" w:rsidR="00905A86" w:rsidRDefault="00905A86" w:rsidP="00905A86">
      <w:pPr>
        <w:rPr>
          <w:sz w:val="24"/>
          <w:szCs w:val="24"/>
        </w:rPr>
      </w:pPr>
    </w:p>
    <w:p w14:paraId="24D85723" w14:textId="77777777" w:rsidR="00905A86" w:rsidRDefault="00905A86" w:rsidP="00905A86">
      <w:pPr>
        <w:rPr>
          <w:sz w:val="24"/>
          <w:szCs w:val="24"/>
        </w:rPr>
      </w:pPr>
      <w:r>
        <w:rPr>
          <w:sz w:val="24"/>
          <w:szCs w:val="24"/>
        </w:rPr>
        <w:t>You see, God both teaches us, and has graciously qualified us, to present ourselves to Him as living sacrifices – to live as His holy priests, who offer Him acceptable sacrifices through Jesus Christ, all day, every day, in our various callings.</w:t>
      </w:r>
    </w:p>
    <w:p w14:paraId="1A93A47F" w14:textId="77777777" w:rsidR="00905A86" w:rsidRDefault="00905A86" w:rsidP="00905A86">
      <w:pPr>
        <w:rPr>
          <w:sz w:val="24"/>
          <w:szCs w:val="24"/>
        </w:rPr>
      </w:pPr>
    </w:p>
    <w:p w14:paraId="2D1A5A41" w14:textId="77777777" w:rsidR="00905A86" w:rsidRDefault="00905A86" w:rsidP="00905A86">
      <w:pPr>
        <w:rPr>
          <w:sz w:val="24"/>
          <w:szCs w:val="24"/>
        </w:rPr>
      </w:pPr>
      <w:r>
        <w:rPr>
          <w:sz w:val="24"/>
          <w:szCs w:val="24"/>
        </w:rPr>
        <w:t>In the passages from Romans and 1 Peter, we hear several examples of Christian self-sacrifice: serving, teaching, encouraging, giving, leading, showing mercy, living peaceably with others, submitting to governing authorities and those over us in the workplace, wives submitting to husbands, husbands honoring wives, showing compassion, and suffering patiently in doing good.</w:t>
      </w:r>
    </w:p>
    <w:p w14:paraId="67053957" w14:textId="77777777" w:rsidR="00905A86" w:rsidRDefault="00905A86" w:rsidP="00905A86">
      <w:pPr>
        <w:rPr>
          <w:sz w:val="24"/>
          <w:szCs w:val="24"/>
        </w:rPr>
      </w:pPr>
    </w:p>
    <w:p w14:paraId="4E75B49E" w14:textId="77777777" w:rsidR="00905A86" w:rsidRDefault="00905A86" w:rsidP="00905A86">
      <w:pPr>
        <w:rPr>
          <w:sz w:val="24"/>
          <w:szCs w:val="24"/>
        </w:rPr>
      </w:pPr>
      <w:r>
        <w:rPr>
          <w:sz w:val="24"/>
          <w:szCs w:val="24"/>
        </w:rPr>
        <w:t xml:space="preserve">In all these things, and in all our other everyday activities, we sacrifice ourselves by using our time, not just for our own benefit, but also and especially for the well-being of others. Work time, school time, exercise time, study time, mealtime, chore time, </w:t>
      </w:r>
      <w:proofErr w:type="gramStart"/>
      <w:r>
        <w:rPr>
          <w:sz w:val="24"/>
          <w:szCs w:val="24"/>
        </w:rPr>
        <w:t>recreation</w:t>
      </w:r>
      <w:proofErr w:type="gramEnd"/>
      <w:r>
        <w:rPr>
          <w:sz w:val="24"/>
          <w:szCs w:val="24"/>
        </w:rPr>
        <w:t xml:space="preserve"> and relaxation time, even sleep time – it’s all God’s gift to us to use for purposes that please and honor Him.</w:t>
      </w:r>
    </w:p>
    <w:p w14:paraId="149EEE76" w14:textId="77777777" w:rsidR="00905A86" w:rsidRDefault="00905A86" w:rsidP="00905A86">
      <w:pPr>
        <w:rPr>
          <w:sz w:val="24"/>
          <w:szCs w:val="24"/>
        </w:rPr>
      </w:pPr>
    </w:p>
    <w:p w14:paraId="302EEF46" w14:textId="77777777" w:rsidR="00905A86" w:rsidRDefault="00905A86" w:rsidP="00905A86">
      <w:pPr>
        <w:rPr>
          <w:sz w:val="24"/>
          <w:szCs w:val="24"/>
        </w:rPr>
      </w:pPr>
      <w:r>
        <w:rPr>
          <w:sz w:val="24"/>
          <w:szCs w:val="24"/>
        </w:rPr>
        <w:t xml:space="preserve">This challenges us to think about the way we spend our time, how we utilize our talents, and the way we spend our treasures. Whatever it is </w:t>
      </w:r>
      <w:proofErr w:type="gramStart"/>
      <w:r>
        <w:rPr>
          <w:sz w:val="24"/>
          <w:szCs w:val="24"/>
        </w:rPr>
        <w:t>I’m</w:t>
      </w:r>
      <w:proofErr w:type="gramEnd"/>
      <w:r>
        <w:rPr>
          <w:sz w:val="24"/>
          <w:szCs w:val="24"/>
        </w:rPr>
        <w:t xml:space="preserve"> doing, am I doing it “for the Lord”? (Col. 3:23) Am I presenting God a living sacrifice? Am I conducting myself as a holy priest, whose sacrifice is acceptable to God?</w:t>
      </w:r>
    </w:p>
    <w:p w14:paraId="139E1212" w14:textId="77777777" w:rsidR="00905A86" w:rsidRDefault="00905A86" w:rsidP="00905A86">
      <w:pPr>
        <w:rPr>
          <w:sz w:val="24"/>
          <w:szCs w:val="24"/>
        </w:rPr>
      </w:pPr>
    </w:p>
    <w:p w14:paraId="3227F483" w14:textId="77777777" w:rsidR="00905A86" w:rsidRDefault="00905A86" w:rsidP="00905A86">
      <w:pPr>
        <w:rPr>
          <w:sz w:val="24"/>
          <w:szCs w:val="24"/>
        </w:rPr>
      </w:pPr>
      <w:r>
        <w:rPr>
          <w:sz w:val="24"/>
          <w:szCs w:val="24"/>
        </w:rPr>
        <w:t>Because our Lord sacrificed Himself wholly for us, we offer ourselves wholly to Him as living sacrifices. This is following Jesus in self-sacrifice. By His saving mercy, yes, our sacrifice is acceptable to God. For the sake of Jesus’ finished work, God is pleased with us.</w:t>
      </w:r>
    </w:p>
    <w:p w14:paraId="61754C44" w14:textId="7E0B58D0" w:rsidR="007565E8" w:rsidRDefault="006103A7" w:rsidP="006E267C">
      <w:pPr>
        <w:rPr>
          <w:bCs/>
          <w:i/>
          <w:iCs/>
        </w:rPr>
      </w:pPr>
      <w:r w:rsidRPr="009A793F">
        <w:rPr>
          <w:bCs/>
          <w:i/>
          <w:iCs/>
        </w:rPr>
        <w:t xml:space="preserve"> </w:t>
      </w:r>
      <w:r w:rsidR="006A383C" w:rsidRPr="009A793F">
        <w:rPr>
          <w:bCs/>
          <w:i/>
          <w:iCs/>
        </w:rPr>
        <w:t>(--From the LCMS website)</w:t>
      </w:r>
    </w:p>
    <w:p w14:paraId="2CAB0D1B" w14:textId="77777777" w:rsidR="00A74C21" w:rsidRDefault="00A74C21" w:rsidP="006E267C">
      <w:pPr>
        <w:rPr>
          <w:bCs/>
          <w:i/>
          <w:iCs/>
          <w:sz w:val="18"/>
          <w:szCs w:val="18"/>
        </w:rPr>
      </w:pPr>
    </w:p>
    <w:p w14:paraId="6C1755D8" w14:textId="02234D32" w:rsidR="00B32EF4" w:rsidRPr="009A793F" w:rsidRDefault="00B32EF4" w:rsidP="00B32EF4">
      <w:pPr>
        <w:rPr>
          <w:b/>
          <w:color w:val="000000"/>
          <w:sz w:val="24"/>
          <w:szCs w:val="24"/>
        </w:rPr>
      </w:pPr>
      <w:r w:rsidRPr="009A793F">
        <w:rPr>
          <w:b/>
          <w:color w:val="000000"/>
          <w:sz w:val="24"/>
          <w:szCs w:val="24"/>
        </w:rPr>
        <w:t>WE BELIEVE, TEACH, AND CONFESS</w:t>
      </w:r>
    </w:p>
    <w:p w14:paraId="39623E23" w14:textId="1CB75781" w:rsidR="00905A86" w:rsidRDefault="00A74C21" w:rsidP="00754CE0">
      <w:pPr>
        <w:jc w:val="center"/>
        <w:rPr>
          <w:kern w:val="0"/>
          <w:sz w:val="24"/>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The Office of the Keys</w:t>
      </w:r>
    </w:p>
    <w:p w14:paraId="08F69FC2" w14:textId="77777777" w:rsidR="00905A86" w:rsidRDefault="00905A86" w:rsidP="006B53AD">
      <w:pPr>
        <w:pBdr>
          <w:top w:val="single" w:sz="4" w:space="1" w:color="auto"/>
          <w:left w:val="single" w:sz="4" w:space="4" w:color="auto"/>
          <w:bottom w:val="single" w:sz="4" w:space="1" w:color="auto"/>
          <w:right w:val="single" w:sz="4" w:space="4" w:color="auto"/>
        </w:pBdr>
        <w:rPr>
          <w:b/>
          <w:sz w:val="36"/>
        </w:rPr>
      </w:pPr>
      <w:r>
        <w:rPr>
          <w:i/>
          <w:color w:val="800000"/>
          <w:sz w:val="24"/>
        </w:rPr>
        <w:t>What is the Office of the Keys?</w:t>
      </w:r>
    </w:p>
    <w:p w14:paraId="785B7D2F" w14:textId="77777777" w:rsidR="00905A86" w:rsidRDefault="00905A86" w:rsidP="006B53AD">
      <w:pPr>
        <w:pBdr>
          <w:top w:val="single" w:sz="4" w:space="1" w:color="auto"/>
          <w:left w:val="single" w:sz="4" w:space="4" w:color="auto"/>
          <w:bottom w:val="single" w:sz="4" w:space="1" w:color="auto"/>
          <w:right w:val="single" w:sz="4" w:space="4" w:color="auto"/>
        </w:pBdr>
        <w:rPr>
          <w:i/>
          <w:color w:val="800000"/>
          <w:sz w:val="24"/>
        </w:rPr>
      </w:pPr>
      <w:r>
        <w:rPr>
          <w:sz w:val="24"/>
        </w:rPr>
        <w:t xml:space="preserve">The Office of the Keys is that special authority which Christ has given to His church on earth to forgive the sins of repentant sinners, but to withhold forgiveness from the unrepentant </w:t>
      </w:r>
      <w:proofErr w:type="gramStart"/>
      <w:r>
        <w:rPr>
          <w:sz w:val="24"/>
        </w:rPr>
        <w:t>as long as</w:t>
      </w:r>
      <w:proofErr w:type="gramEnd"/>
      <w:r>
        <w:rPr>
          <w:sz w:val="24"/>
        </w:rPr>
        <w:t xml:space="preserve"> they do not repent.</w:t>
      </w:r>
    </w:p>
    <w:p w14:paraId="68DE7E9D" w14:textId="77777777" w:rsidR="00905A86" w:rsidRDefault="00905A86" w:rsidP="006B53AD">
      <w:pPr>
        <w:pBdr>
          <w:top w:val="single" w:sz="4" w:space="1" w:color="auto"/>
          <w:left w:val="single" w:sz="4" w:space="4" w:color="auto"/>
          <w:bottom w:val="single" w:sz="4" w:space="1" w:color="auto"/>
          <w:right w:val="single" w:sz="4" w:space="4" w:color="auto"/>
        </w:pBdr>
        <w:rPr>
          <w:sz w:val="24"/>
        </w:rPr>
      </w:pPr>
      <w:r>
        <w:rPr>
          <w:i/>
          <w:color w:val="800000"/>
          <w:sz w:val="24"/>
        </w:rPr>
        <w:t>Where is this written?</w:t>
      </w:r>
    </w:p>
    <w:p w14:paraId="3AAC47B2" w14:textId="77777777" w:rsidR="00905A86" w:rsidRDefault="00905A86" w:rsidP="006B53AD">
      <w:pPr>
        <w:pBdr>
          <w:top w:val="single" w:sz="4" w:space="1" w:color="auto"/>
          <w:left w:val="single" w:sz="4" w:space="4" w:color="auto"/>
          <w:bottom w:val="single" w:sz="4" w:space="1" w:color="auto"/>
          <w:right w:val="single" w:sz="4" w:space="4" w:color="auto"/>
        </w:pBdr>
        <w:rPr>
          <w:i/>
          <w:color w:val="800000"/>
          <w:sz w:val="24"/>
        </w:rPr>
      </w:pPr>
      <w:r>
        <w:rPr>
          <w:sz w:val="24"/>
        </w:rPr>
        <w:t xml:space="preserve">This is what St. John the Evangelist writes in chapter twenty: The Lord Jesus breathed on His disciples and said, “Receive the Holy Spirit. If you forgive anyone his sins, they are forgiven; if you do not forgive them, they are not forgiven.” </w:t>
      </w:r>
      <w:r>
        <w:rPr>
          <w:b/>
          <w:sz w:val="24"/>
        </w:rPr>
        <w:t>[John 20:22–23]</w:t>
      </w:r>
    </w:p>
    <w:p w14:paraId="7E473866" w14:textId="0D841158" w:rsidR="00905A86" w:rsidRDefault="00905A86" w:rsidP="006B53AD">
      <w:pPr>
        <w:pBdr>
          <w:top w:val="single" w:sz="4" w:space="1" w:color="auto"/>
          <w:left w:val="single" w:sz="4" w:space="4" w:color="auto"/>
          <w:bottom w:val="single" w:sz="4" w:space="1" w:color="auto"/>
          <w:right w:val="single" w:sz="4" w:space="4" w:color="auto"/>
        </w:pBdr>
        <w:rPr>
          <w:i/>
          <w:color w:val="800000"/>
          <w:sz w:val="24"/>
        </w:rPr>
      </w:pPr>
      <w:r>
        <w:rPr>
          <w:i/>
          <w:color w:val="800000"/>
          <w:sz w:val="24"/>
        </w:rPr>
        <w:t>What do you believe according to these words?</w:t>
      </w:r>
    </w:p>
    <w:p w14:paraId="175338A4" w14:textId="638BBFD5" w:rsidR="00905A86" w:rsidRDefault="00905A86" w:rsidP="006B53AD">
      <w:pPr>
        <w:pBdr>
          <w:top w:val="single" w:sz="4" w:space="1" w:color="auto"/>
          <w:left w:val="single" w:sz="4" w:space="4" w:color="auto"/>
          <w:bottom w:val="single" w:sz="4" w:space="1" w:color="auto"/>
          <w:right w:val="single" w:sz="4" w:space="4" w:color="auto"/>
        </w:pBdr>
        <w:rPr>
          <w:b/>
          <w:i/>
          <w:iCs/>
          <w:color w:val="000000" w:themeColor="text1"/>
          <w:sz w:val="32"/>
          <w:szCs w:val="32"/>
        </w:rPr>
      </w:pPr>
      <w:r>
        <w:rPr>
          <w:sz w:val="24"/>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w:t>
      </w:r>
      <w:r w:rsidR="006836D9">
        <w:rPr>
          <w:sz w:val="24"/>
        </w:rPr>
        <w:t xml:space="preserve"> with us Himself.</w:t>
      </w:r>
    </w:p>
    <w:p w14:paraId="7CA96074" w14:textId="77777777" w:rsidR="006B53AD" w:rsidRDefault="006B53AD" w:rsidP="006A383C">
      <w:pPr>
        <w:pStyle w:val="H2"/>
        <w:spacing w:before="0" w:after="0"/>
        <w:jc w:val="center"/>
        <w:rPr>
          <w:bCs/>
          <w:color w:val="000000"/>
          <w:sz w:val="24"/>
        </w:rPr>
      </w:pPr>
    </w:p>
    <w:p w14:paraId="4D92AC4A" w14:textId="39228732" w:rsidR="006A383C" w:rsidRPr="00245D09" w:rsidRDefault="007565E8" w:rsidP="006A383C">
      <w:pPr>
        <w:pStyle w:val="H2"/>
        <w:spacing w:before="0" w:after="0"/>
        <w:jc w:val="center"/>
        <w:rPr>
          <w:bCs/>
          <w:color w:val="000000"/>
          <w:sz w:val="24"/>
        </w:rPr>
      </w:pPr>
      <w:r w:rsidRPr="001160BB">
        <w:rPr>
          <w:rFonts w:ascii="Arial" w:hAnsi="Arial"/>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1"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397A90D8" w:rsidR="00197959" w:rsidRPr="00905A86" w:rsidRDefault="00905A86" w:rsidP="00197959">
      <w:pPr>
        <w:jc w:val="center"/>
        <w:rPr>
          <w:rStyle w:val="Hyperlink"/>
          <w:b/>
          <w:bCs/>
          <w:color w:val="000000" w:themeColor="text1"/>
          <w:sz w:val="24"/>
          <w:szCs w:val="24"/>
          <w:u w:val="none"/>
        </w:rPr>
      </w:pPr>
      <w:r w:rsidRPr="00905A86">
        <w:rPr>
          <w:rStyle w:val="Hyperlink"/>
          <w:b/>
          <w:bCs/>
          <w:color w:val="000000" w:themeColor="text1"/>
          <w:sz w:val="24"/>
          <w:szCs w:val="24"/>
          <w:u w:val="none"/>
        </w:rPr>
        <w:t>June</w:t>
      </w:r>
      <w:r w:rsidR="00197959" w:rsidRPr="00905A86">
        <w:rPr>
          <w:rStyle w:val="Hyperlink"/>
          <w:b/>
          <w:bCs/>
          <w:color w:val="000000" w:themeColor="text1"/>
          <w:sz w:val="24"/>
          <w:szCs w:val="24"/>
          <w:u w:val="none"/>
        </w:rPr>
        <w:t xml:space="preserve"> 2020</w:t>
      </w:r>
    </w:p>
    <w:p w14:paraId="11171D72" w14:textId="3ED15C3B" w:rsidR="0063556A" w:rsidRPr="00905A86" w:rsidRDefault="0063556A" w:rsidP="00197959">
      <w:pPr>
        <w:jc w:val="center"/>
        <w:rPr>
          <w:rStyle w:val="Hyperlink"/>
          <w:b/>
          <w:bCs/>
          <w:color w:val="000000" w:themeColor="text1"/>
          <w:sz w:val="24"/>
          <w:szCs w:val="24"/>
          <w:u w:val="none"/>
        </w:rPr>
      </w:pPr>
    </w:p>
    <w:p w14:paraId="12F70F42" w14:textId="77777777" w:rsidR="0063556A" w:rsidRPr="00905A86"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sectPr w:rsidR="0063556A" w:rsidRPr="00905A86" w:rsidSect="008A633B">
          <w:type w:val="continuous"/>
          <w:pgSz w:w="12240" w:h="15840"/>
          <w:pgMar w:top="1440" w:right="1440" w:bottom="1440" w:left="1440" w:header="720" w:footer="720" w:gutter="0"/>
          <w:cols w:space="720"/>
          <w:docGrid w:linePitch="360"/>
        </w:sectPr>
      </w:pPr>
    </w:p>
    <w:p w14:paraId="06331B44" w14:textId="020DCF9B" w:rsidR="00905A86" w:rsidRDefault="00905A86" w:rsidP="00754CE0">
      <w:pPr>
        <w:widowControl/>
        <w:shd w:val="clear" w:color="auto" w:fill="FFFFFF"/>
        <w:overflowPunct/>
        <w:autoSpaceDE/>
        <w:autoSpaceDN/>
        <w:adjustRightInd/>
        <w:textAlignment w:val="auto"/>
        <w:rPr>
          <w:rFonts w:ascii="Arial" w:hAnsi="Arial" w:cs="Arial"/>
          <w:color w:val="000000" w:themeColor="text1"/>
          <w:kern w:val="0"/>
          <w:sz w:val="24"/>
          <w:szCs w:val="24"/>
        </w:rPr>
      </w:pPr>
      <w:r w:rsidRPr="00905A86">
        <w:rPr>
          <w:rFonts w:ascii="Arial" w:hAnsi="Arial" w:cs="Arial"/>
          <w:color w:val="000000" w:themeColor="text1"/>
          <w:kern w:val="0"/>
          <w:sz w:val="24"/>
          <w:szCs w:val="24"/>
        </w:rPr>
        <w:t>June 7</w:t>
      </w:r>
      <w:r w:rsidRPr="00905A86">
        <w:rPr>
          <w:rFonts w:ascii="Arial" w:hAnsi="Arial" w:cs="Arial"/>
          <w:color w:val="000000" w:themeColor="text1"/>
          <w:kern w:val="0"/>
          <w:sz w:val="24"/>
          <w:szCs w:val="24"/>
        </w:rPr>
        <w:br/>
      </w:r>
      <w:r w:rsidRPr="00905A86">
        <w:rPr>
          <w:rFonts w:ascii="Arial" w:hAnsi="Arial" w:cs="Arial"/>
          <w:b/>
          <w:bCs/>
          <w:color w:val="000000" w:themeColor="text1"/>
          <w:kern w:val="0"/>
          <w:sz w:val="24"/>
          <w:szCs w:val="24"/>
        </w:rPr>
        <w:t>"An Undeserved Salute"</w:t>
      </w:r>
      <w:r w:rsidRPr="00905A86">
        <w:rPr>
          <w:rFonts w:ascii="Arial" w:hAnsi="Arial" w:cs="Arial"/>
          <w:color w:val="000000" w:themeColor="text1"/>
          <w:kern w:val="0"/>
          <w:sz w:val="24"/>
          <w:szCs w:val="24"/>
        </w:rPr>
        <w:br/>
        <w:t>Speaker: Rev. Dr. Michael Zeigler</w:t>
      </w:r>
      <w:r w:rsidRPr="00905A86">
        <w:rPr>
          <w:rFonts w:ascii="Arial" w:hAnsi="Arial" w:cs="Arial"/>
          <w:color w:val="000000" w:themeColor="text1"/>
          <w:kern w:val="0"/>
          <w:sz w:val="24"/>
          <w:szCs w:val="24"/>
        </w:rPr>
        <w:br/>
        <w:t>"Blessing is a condition that's true even if you're not completely conscious of it or even if you don't fully appreciate it. Only God can bless in this sense. Jesus, sitting in God's spot on the mountain, speaks for God as the Son of God and He blesses."</w:t>
      </w:r>
      <w:r w:rsidRPr="00905A86">
        <w:rPr>
          <w:rFonts w:ascii="Arial" w:hAnsi="Arial" w:cs="Arial"/>
          <w:color w:val="000000" w:themeColor="text1"/>
          <w:kern w:val="0"/>
          <w:sz w:val="24"/>
          <w:szCs w:val="24"/>
        </w:rPr>
        <w:br/>
        <w:t>(Matthew 5:1-16)</w:t>
      </w:r>
    </w:p>
    <w:p w14:paraId="66E21864" w14:textId="77777777" w:rsidR="00754CE0" w:rsidRPr="00905A86" w:rsidRDefault="00754CE0" w:rsidP="00754CE0">
      <w:pPr>
        <w:widowControl/>
        <w:shd w:val="clear" w:color="auto" w:fill="FFFFFF"/>
        <w:overflowPunct/>
        <w:autoSpaceDE/>
        <w:autoSpaceDN/>
        <w:adjustRightInd/>
        <w:textAlignment w:val="auto"/>
        <w:rPr>
          <w:rFonts w:ascii="Arial" w:hAnsi="Arial" w:cs="Arial"/>
          <w:color w:val="000000" w:themeColor="text1"/>
          <w:kern w:val="0"/>
          <w:sz w:val="24"/>
          <w:szCs w:val="24"/>
        </w:rPr>
      </w:pPr>
    </w:p>
    <w:p w14:paraId="71A9AE02" w14:textId="77777777" w:rsidR="00905A86" w:rsidRPr="00905A86" w:rsidRDefault="00905A86" w:rsidP="00754CE0">
      <w:pPr>
        <w:widowControl/>
        <w:shd w:val="clear" w:color="auto" w:fill="FFFFFF"/>
        <w:overflowPunct/>
        <w:autoSpaceDE/>
        <w:autoSpaceDN/>
        <w:adjustRightInd/>
        <w:textAlignment w:val="auto"/>
        <w:rPr>
          <w:rFonts w:ascii="Arial" w:hAnsi="Arial" w:cs="Arial"/>
          <w:color w:val="000000" w:themeColor="text1"/>
          <w:kern w:val="0"/>
          <w:sz w:val="24"/>
          <w:szCs w:val="24"/>
        </w:rPr>
      </w:pPr>
      <w:r w:rsidRPr="00905A86">
        <w:rPr>
          <w:rFonts w:ascii="Arial" w:hAnsi="Arial" w:cs="Arial"/>
          <w:color w:val="000000" w:themeColor="text1"/>
          <w:kern w:val="0"/>
          <w:sz w:val="24"/>
          <w:szCs w:val="24"/>
        </w:rPr>
        <w:t>June 14</w:t>
      </w:r>
      <w:r w:rsidRPr="00905A86">
        <w:rPr>
          <w:rFonts w:ascii="Arial" w:hAnsi="Arial" w:cs="Arial"/>
          <w:color w:val="000000" w:themeColor="text1"/>
          <w:kern w:val="0"/>
          <w:sz w:val="24"/>
          <w:szCs w:val="24"/>
        </w:rPr>
        <w:br/>
      </w:r>
      <w:r w:rsidRPr="00905A86">
        <w:rPr>
          <w:rFonts w:ascii="Arial" w:hAnsi="Arial" w:cs="Arial"/>
          <w:b/>
          <w:bCs/>
          <w:color w:val="000000" w:themeColor="text1"/>
          <w:kern w:val="0"/>
          <w:sz w:val="24"/>
          <w:szCs w:val="24"/>
        </w:rPr>
        <w:t>"What You're Getting Into"</w:t>
      </w:r>
      <w:r w:rsidRPr="00905A86">
        <w:rPr>
          <w:rFonts w:ascii="Arial" w:hAnsi="Arial" w:cs="Arial"/>
          <w:color w:val="000000" w:themeColor="text1"/>
          <w:kern w:val="0"/>
          <w:sz w:val="24"/>
          <w:szCs w:val="24"/>
        </w:rPr>
        <w:br/>
        <w:t>Speaker: Rev. Dr. Michael Zeigler</w:t>
      </w:r>
      <w:r w:rsidRPr="00905A86">
        <w:rPr>
          <w:rFonts w:ascii="Arial" w:hAnsi="Arial" w:cs="Arial"/>
          <w:color w:val="000000" w:themeColor="text1"/>
          <w:kern w:val="0"/>
          <w:sz w:val="24"/>
          <w:szCs w:val="24"/>
        </w:rPr>
        <w:br/>
        <w:t xml:space="preserve">Many of us know what </w:t>
      </w:r>
      <w:proofErr w:type="gramStart"/>
      <w:r w:rsidRPr="00905A86">
        <w:rPr>
          <w:rFonts w:ascii="Arial" w:hAnsi="Arial" w:cs="Arial"/>
          <w:color w:val="000000" w:themeColor="text1"/>
          <w:kern w:val="0"/>
          <w:sz w:val="24"/>
          <w:szCs w:val="24"/>
        </w:rPr>
        <w:t>it's</w:t>
      </w:r>
      <w:proofErr w:type="gramEnd"/>
      <w:r w:rsidRPr="00905A86">
        <w:rPr>
          <w:rFonts w:ascii="Arial" w:hAnsi="Arial" w:cs="Arial"/>
          <w:color w:val="000000" w:themeColor="text1"/>
          <w:kern w:val="0"/>
          <w:sz w:val="24"/>
          <w:szCs w:val="24"/>
        </w:rPr>
        <w:t xml:space="preserve"> like to try out for a team, for a role in a play, or first chair in the band. We might have been </w:t>
      </w:r>
      <w:r w:rsidRPr="00905A86">
        <w:rPr>
          <w:rFonts w:ascii="Arial" w:hAnsi="Arial" w:cs="Arial"/>
          <w:color w:val="000000" w:themeColor="text1"/>
          <w:kern w:val="0"/>
          <w:sz w:val="24"/>
          <w:szCs w:val="24"/>
        </w:rPr>
        <w:t>chosen first. We might have been chosen last. We might not have been chosen at all. We might have been cut. So, how does God choose His team?</w:t>
      </w:r>
      <w:r w:rsidRPr="00905A86">
        <w:rPr>
          <w:rFonts w:ascii="Arial" w:hAnsi="Arial" w:cs="Arial"/>
          <w:color w:val="000000" w:themeColor="text1"/>
          <w:kern w:val="0"/>
          <w:sz w:val="24"/>
          <w:szCs w:val="24"/>
        </w:rPr>
        <w:br/>
        <w:t>(Matthew 5:17-20)</w:t>
      </w:r>
    </w:p>
    <w:p w14:paraId="1585664F" w14:textId="77777777" w:rsidR="00905A86" w:rsidRPr="00905A86" w:rsidRDefault="00905A86" w:rsidP="00905A8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905A86">
        <w:rPr>
          <w:rFonts w:ascii="Arial" w:hAnsi="Arial" w:cs="Arial"/>
          <w:color w:val="000000" w:themeColor="text1"/>
          <w:kern w:val="0"/>
          <w:sz w:val="24"/>
          <w:szCs w:val="24"/>
        </w:rPr>
        <w:t>June 21</w:t>
      </w:r>
      <w:r w:rsidRPr="00905A86">
        <w:rPr>
          <w:rFonts w:ascii="Arial" w:hAnsi="Arial" w:cs="Arial"/>
          <w:color w:val="000000" w:themeColor="text1"/>
          <w:kern w:val="0"/>
          <w:sz w:val="24"/>
          <w:szCs w:val="24"/>
        </w:rPr>
        <w:br/>
      </w:r>
      <w:r w:rsidRPr="00905A86">
        <w:rPr>
          <w:rFonts w:ascii="Arial" w:hAnsi="Arial" w:cs="Arial"/>
          <w:b/>
          <w:bCs/>
          <w:color w:val="000000" w:themeColor="text1"/>
          <w:kern w:val="0"/>
          <w:sz w:val="24"/>
          <w:szCs w:val="24"/>
        </w:rPr>
        <w:t>"Powered by Touch"</w:t>
      </w:r>
      <w:r w:rsidRPr="00905A86">
        <w:rPr>
          <w:rFonts w:ascii="Arial" w:hAnsi="Arial" w:cs="Arial"/>
          <w:color w:val="000000" w:themeColor="text1"/>
          <w:kern w:val="0"/>
          <w:sz w:val="24"/>
          <w:szCs w:val="24"/>
        </w:rPr>
        <w:br/>
        <w:t>Speaker: Rev. Dr. Michael Zeigler</w:t>
      </w:r>
      <w:r w:rsidRPr="00905A86">
        <w:rPr>
          <w:rFonts w:ascii="Arial" w:hAnsi="Arial" w:cs="Arial"/>
          <w:color w:val="000000" w:themeColor="text1"/>
          <w:kern w:val="0"/>
          <w:sz w:val="24"/>
          <w:szCs w:val="24"/>
        </w:rPr>
        <w:br/>
        <w:t>New Series Sermon on the Mount</w:t>
      </w:r>
      <w:r w:rsidRPr="00905A86">
        <w:rPr>
          <w:rFonts w:ascii="Arial" w:hAnsi="Arial" w:cs="Arial"/>
          <w:color w:val="000000" w:themeColor="text1"/>
          <w:kern w:val="0"/>
          <w:sz w:val="24"/>
          <w:szCs w:val="24"/>
        </w:rPr>
        <w:br/>
        <w:t>(Matthew 5:21-32)</w:t>
      </w:r>
    </w:p>
    <w:p w14:paraId="39B2A79C" w14:textId="77777777" w:rsidR="00905A86" w:rsidRPr="00905A86" w:rsidRDefault="00905A86" w:rsidP="00905A8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905A86">
        <w:rPr>
          <w:rFonts w:ascii="Arial" w:hAnsi="Arial" w:cs="Arial"/>
          <w:color w:val="000000" w:themeColor="text1"/>
          <w:kern w:val="0"/>
          <w:sz w:val="24"/>
          <w:szCs w:val="24"/>
        </w:rPr>
        <w:t>June 28</w:t>
      </w:r>
      <w:r w:rsidRPr="00905A86">
        <w:rPr>
          <w:rFonts w:ascii="Arial" w:hAnsi="Arial" w:cs="Arial"/>
          <w:color w:val="000000" w:themeColor="text1"/>
          <w:kern w:val="0"/>
          <w:sz w:val="24"/>
          <w:szCs w:val="24"/>
        </w:rPr>
        <w:br/>
      </w:r>
      <w:r w:rsidRPr="00905A86">
        <w:rPr>
          <w:rFonts w:ascii="Arial" w:hAnsi="Arial" w:cs="Arial"/>
          <w:b/>
          <w:bCs/>
          <w:color w:val="000000" w:themeColor="text1"/>
          <w:kern w:val="0"/>
          <w:sz w:val="24"/>
          <w:szCs w:val="24"/>
        </w:rPr>
        <w:t>"TBD"</w:t>
      </w:r>
      <w:r w:rsidRPr="00905A86">
        <w:rPr>
          <w:rFonts w:ascii="Arial" w:hAnsi="Arial" w:cs="Arial"/>
          <w:color w:val="000000" w:themeColor="text1"/>
          <w:kern w:val="0"/>
          <w:sz w:val="24"/>
          <w:szCs w:val="24"/>
        </w:rPr>
        <w:br/>
        <w:t>Speaker: Rev. Dr. Michael Zeigler</w:t>
      </w:r>
      <w:r w:rsidRPr="00905A86">
        <w:rPr>
          <w:rFonts w:ascii="Arial" w:hAnsi="Arial" w:cs="Arial"/>
          <w:color w:val="000000" w:themeColor="text1"/>
          <w:kern w:val="0"/>
          <w:sz w:val="24"/>
          <w:szCs w:val="24"/>
        </w:rPr>
        <w:br/>
        <w:t>New Series Sermon on the Mount</w:t>
      </w:r>
      <w:r w:rsidRPr="00905A86">
        <w:rPr>
          <w:rFonts w:ascii="Arial" w:hAnsi="Arial" w:cs="Arial"/>
          <w:color w:val="000000" w:themeColor="text1"/>
          <w:kern w:val="0"/>
          <w:sz w:val="24"/>
          <w:szCs w:val="24"/>
        </w:rPr>
        <w:br/>
        <w:t>(Matthew 5)</w:t>
      </w:r>
    </w:p>
    <w:p w14:paraId="47A8575D" w14:textId="77777777" w:rsidR="0063556A" w:rsidRPr="00905A86" w:rsidRDefault="0063556A" w:rsidP="00197959">
      <w:pPr>
        <w:jc w:val="center"/>
        <w:rPr>
          <w:rStyle w:val="Hyperlink"/>
          <w:b/>
          <w:bCs/>
          <w:color w:val="000000" w:themeColor="text1"/>
          <w:sz w:val="24"/>
          <w:szCs w:val="24"/>
          <w:u w:val="none"/>
        </w:rPr>
        <w:sectPr w:rsidR="0063556A" w:rsidRPr="00905A86" w:rsidSect="0063556A">
          <w:type w:val="continuous"/>
          <w:pgSz w:w="12240" w:h="15840"/>
          <w:pgMar w:top="1440" w:right="1440" w:bottom="1440" w:left="1440" w:header="720" w:footer="720" w:gutter="0"/>
          <w:cols w:num="2" w:space="720"/>
          <w:docGrid w:linePitch="360"/>
        </w:sectPr>
      </w:pPr>
    </w:p>
    <w:p w14:paraId="4D134D66" w14:textId="6CA1E36F" w:rsidR="006E267C" w:rsidRDefault="006E267C" w:rsidP="006E267C">
      <w:pPr>
        <w:rPr>
          <w:b/>
        </w:rPr>
      </w:pPr>
    </w:p>
    <w:p w14:paraId="33BD72F1" w14:textId="77777777" w:rsidR="00754CE0" w:rsidRDefault="00754CE0" w:rsidP="006E267C">
      <w:pPr>
        <w:rPr>
          <w:b/>
          <w:sz w:val="24"/>
          <w:szCs w:val="24"/>
        </w:rPr>
      </w:pPr>
    </w:p>
    <w:p w14:paraId="47D4B4E7" w14:textId="77777777" w:rsidR="00754CE0" w:rsidRDefault="00754CE0" w:rsidP="006E267C">
      <w:pPr>
        <w:rPr>
          <w:b/>
          <w:sz w:val="24"/>
          <w:szCs w:val="24"/>
        </w:rPr>
      </w:pPr>
    </w:p>
    <w:p w14:paraId="5C674485" w14:textId="05EF491E" w:rsidR="006E267C" w:rsidRPr="009A793F" w:rsidRDefault="00A5122E" w:rsidP="006E267C">
      <w:pPr>
        <w:rPr>
          <w:b/>
          <w:sz w:val="24"/>
          <w:szCs w:val="24"/>
        </w:rPr>
      </w:pPr>
      <w:r>
        <w:rPr>
          <w:b/>
          <w:noProof/>
          <w:sz w:val="24"/>
          <w:szCs w:val="24"/>
        </w:rPr>
        <w:drawing>
          <wp:anchor distT="0" distB="0" distL="114300" distR="114300" simplePos="0" relativeHeight="251654144" behindDoc="1" locked="0" layoutInCell="1" allowOverlap="1" wp14:anchorId="2DF3984E" wp14:editId="09B6867D">
            <wp:simplePos x="0" y="0"/>
            <wp:positionH relativeFrom="column">
              <wp:posOffset>-635</wp:posOffset>
            </wp:positionH>
            <wp:positionV relativeFrom="paragraph">
              <wp:posOffset>60960</wp:posOffset>
            </wp:positionV>
            <wp:extent cx="3521710" cy="885825"/>
            <wp:effectExtent l="0" t="0" r="2540" b="9525"/>
            <wp:wrapTight wrapText="bothSides">
              <wp:wrapPolygon edited="0">
                <wp:start x="0" y="0"/>
                <wp:lineTo x="0" y="21368"/>
                <wp:lineTo x="21499" y="21368"/>
                <wp:lineTo x="2149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2">
                      <a:extLst>
                        <a:ext uri="{28A0092B-C50C-407E-A947-70E740481C1C}">
                          <a14:useLocalDpi xmlns:a14="http://schemas.microsoft.com/office/drawing/2010/main" val="0"/>
                        </a:ext>
                      </a:extLst>
                    </a:blip>
                    <a:stretch>
                      <a:fillRect/>
                    </a:stretch>
                  </pic:blipFill>
                  <pic:spPr>
                    <a:xfrm>
                      <a:off x="0" y="0"/>
                      <a:ext cx="3521710" cy="885825"/>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87B264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67C9E7C" w14:textId="641A64D6" w:rsidR="006E267C" w:rsidRPr="009A793F" w:rsidRDefault="006E267C" w:rsidP="006E267C">
      <w:pPr>
        <w:jc w:val="both"/>
        <w:rPr>
          <w:sz w:val="24"/>
          <w:szCs w:val="24"/>
        </w:rPr>
      </w:pPr>
    </w:p>
    <w:p w14:paraId="2CEA45E7" w14:textId="3C398A5E"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6736C750" w:rsidR="006E267C" w:rsidRDefault="009A793F" w:rsidP="006E267C">
      <w:pPr>
        <w:jc w:val="both"/>
        <w:rPr>
          <w:rFonts w:ascii="Arial" w:hAnsi="Arial" w:cs="Arial"/>
          <w:color w:val="222222"/>
          <w:sz w:val="24"/>
          <w:szCs w:val="24"/>
          <w:shd w:val="clear" w:color="auto" w:fill="FFFFFF"/>
        </w:rPr>
      </w:pPr>
      <w:r>
        <w:rPr>
          <w:noProof/>
          <w:sz w:val="24"/>
          <w:szCs w:val="24"/>
        </w:rPr>
        <w:lastRenderedPageBreak/>
        <w:drawing>
          <wp:anchor distT="0" distB="0" distL="114300" distR="114300" simplePos="0" relativeHeight="251656192" behindDoc="0" locked="0" layoutInCell="1" allowOverlap="1" wp14:anchorId="3E79A91E" wp14:editId="190E53C3">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3">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4A31C450" w14:textId="77777777" w:rsidR="00344ACE" w:rsidRDefault="00344ACE" w:rsidP="00344ACE">
      <w:pPr>
        <w:jc w:val="both"/>
        <w:rPr>
          <w:b/>
          <w:bCs/>
          <w:sz w:val="24"/>
          <w:szCs w:val="24"/>
        </w:rPr>
      </w:pPr>
    </w:p>
    <w:p w14:paraId="72450E6C" w14:textId="77777777" w:rsidR="00344ACE" w:rsidRPr="002A602A" w:rsidRDefault="00344ACE" w:rsidP="00344ACE">
      <w:pPr>
        <w:jc w:val="both"/>
        <w:rPr>
          <w:b/>
          <w:bCs/>
          <w:sz w:val="24"/>
          <w:szCs w:val="24"/>
        </w:rPr>
      </w:pPr>
      <w:r>
        <w:rPr>
          <w:b/>
          <w:bCs/>
          <w:noProof/>
          <w:sz w:val="24"/>
          <w:szCs w:val="24"/>
        </w:rPr>
        <w:drawing>
          <wp:anchor distT="0" distB="0" distL="114300" distR="114300" simplePos="0" relativeHeight="251710464" behindDoc="0" locked="0" layoutInCell="1" allowOverlap="1" wp14:anchorId="6B5D182E" wp14:editId="6D758383">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4">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Pr="002A602A">
        <w:rPr>
          <w:b/>
          <w:bCs/>
          <w:sz w:val="24"/>
          <w:szCs w:val="24"/>
        </w:rPr>
        <w:t xml:space="preserve">Food Bank~ </w:t>
      </w:r>
    </w:p>
    <w:p w14:paraId="5E472B83" w14:textId="3C8E9655" w:rsidR="00344ACE" w:rsidRDefault="00344ACE" w:rsidP="00344ACE">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CD6CE2E" w14:textId="77777777" w:rsidR="00723262" w:rsidRDefault="00723262" w:rsidP="00723262">
      <w:pPr>
        <w:widowControl/>
        <w:overflowPunct/>
        <w:autoSpaceDE/>
        <w:autoSpaceDN/>
        <w:adjustRightInd/>
        <w:spacing w:after="200" w:line="276" w:lineRule="auto"/>
        <w:ind w:left="720" w:firstLine="720"/>
        <w:jc w:val="center"/>
        <w:textAlignment w:val="auto"/>
        <w:rPr>
          <w:sz w:val="24"/>
          <w:szCs w:val="24"/>
        </w:rPr>
      </w:pPr>
      <w:r>
        <w:rPr>
          <w:sz w:val="24"/>
          <w:szCs w:val="24"/>
        </w:rPr>
        <w:tab/>
      </w:r>
    </w:p>
    <w:p w14:paraId="07B0A27E" w14:textId="77777777" w:rsidR="00723262" w:rsidRPr="00D43E13" w:rsidRDefault="00723262" w:rsidP="00723262">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12512" behindDoc="0" locked="0" layoutInCell="1" allowOverlap="1" wp14:anchorId="7284181D" wp14:editId="509DF9F5">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25">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1E565EEB" w14:textId="77777777" w:rsidR="00723262" w:rsidRPr="00D43E13" w:rsidRDefault="00723262" w:rsidP="00723262">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proofErr w:type="gramStart"/>
      <w:r w:rsidRPr="00D43E13">
        <w:rPr>
          <w:rFonts w:ascii="Arial" w:hAnsi="Arial" w:cs="Arial"/>
        </w:rPr>
        <w:t>don't</w:t>
      </w:r>
      <w:proofErr w:type="gramEnd"/>
      <w:r w:rsidRPr="00D43E13">
        <w:rPr>
          <w:rFonts w:ascii="Arial" w:hAnsi="Arial" w:cs="Arial"/>
        </w:rPr>
        <w:t xml:space="preserve"> have an email address, check with Pastor Jeff.  </w:t>
      </w:r>
      <w:r w:rsidRPr="00D43E13">
        <w:rPr>
          <w:rFonts w:ascii="Arial" w:hAnsi="Arial" w:cs="Arial"/>
          <w:i/>
          <w:iCs/>
        </w:rPr>
        <w:t>(Our code is NC512)</w:t>
      </w:r>
    </w:p>
    <w:p w14:paraId="5C889406" w14:textId="77777777" w:rsidR="00723262" w:rsidRDefault="0016586D" w:rsidP="0016586D">
      <w:pPr>
        <w:jc w:val="center"/>
        <w:rPr>
          <w:b/>
          <w:bCs/>
          <w:sz w:val="32"/>
          <w:szCs w:val="32"/>
        </w:rPr>
      </w:pPr>
      <w:r w:rsidRPr="007565E8">
        <w:rPr>
          <w:b/>
          <w:bCs/>
          <w:noProof/>
          <w:sz w:val="24"/>
          <w:szCs w:val="24"/>
        </w:rPr>
        <w:drawing>
          <wp:anchor distT="0" distB="0" distL="114300" distR="114300" simplePos="0" relativeHeight="251668480" behindDoc="1" locked="0" layoutInCell="1" allowOverlap="1" wp14:anchorId="2357BB3E" wp14:editId="24564DB6">
            <wp:simplePos x="0" y="0"/>
            <wp:positionH relativeFrom="column">
              <wp:posOffset>4940935</wp:posOffset>
            </wp:positionH>
            <wp:positionV relativeFrom="paragraph">
              <wp:posOffset>120650</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26">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p>
    <w:p w14:paraId="49FEB225" w14:textId="11C5638B" w:rsidR="0016586D" w:rsidRPr="00344ACE" w:rsidRDefault="0016586D" w:rsidP="0016586D">
      <w:pPr>
        <w:jc w:val="center"/>
        <w:rPr>
          <w:sz w:val="32"/>
          <w:szCs w:val="32"/>
        </w:rPr>
      </w:pPr>
      <w:r w:rsidRPr="00344ACE">
        <w:rPr>
          <w:b/>
          <w:bCs/>
          <w:sz w:val="32"/>
          <w:szCs w:val="32"/>
        </w:rPr>
        <w:t>Flowers on the Altar</w:t>
      </w:r>
      <w:r w:rsidRPr="00344ACE">
        <w:rPr>
          <w:sz w:val="32"/>
          <w:szCs w:val="32"/>
        </w:rPr>
        <w:t xml:space="preserve"> ~ If you would like to place flowers, please sign up in the hallway by the restrooms.</w:t>
      </w:r>
    </w:p>
    <w:p w14:paraId="439FCEB2" w14:textId="212C173E" w:rsidR="0016586D" w:rsidRDefault="0016586D" w:rsidP="007565E8">
      <w:pPr>
        <w:jc w:val="center"/>
        <w:rPr>
          <w:b/>
          <w:bCs/>
          <w:i/>
          <w:iCs/>
          <w:sz w:val="40"/>
          <w:szCs w:val="40"/>
        </w:rPr>
      </w:pPr>
    </w:p>
    <w:p w14:paraId="65E0BA29" w14:textId="00B57414" w:rsidR="007565E8" w:rsidRPr="007565E8" w:rsidRDefault="007565E8" w:rsidP="007565E8">
      <w:pPr>
        <w:jc w:val="center"/>
        <w:rPr>
          <w:b/>
          <w:bCs/>
          <w:i/>
          <w:iCs/>
          <w:sz w:val="40"/>
          <w:szCs w:val="40"/>
        </w:rPr>
      </w:pPr>
      <w:r w:rsidRPr="007565E8">
        <w:rPr>
          <w:b/>
          <w:bCs/>
          <w:i/>
          <w:iCs/>
          <w:sz w:val="40"/>
          <w:szCs w:val="40"/>
        </w:rPr>
        <w:t>BIRTHDAYS AND ANNIVERSARIES</w:t>
      </w:r>
    </w:p>
    <w:p w14:paraId="10630281" w14:textId="3CED8F64" w:rsidR="00DA4995" w:rsidRPr="00EB3812" w:rsidRDefault="00DA4995" w:rsidP="006E267C">
      <w:pPr>
        <w:jc w:val="both"/>
        <w:rPr>
          <w:sz w:val="24"/>
          <w:szCs w:val="24"/>
        </w:rPr>
      </w:pPr>
      <w:r w:rsidRPr="00EB3812">
        <w:rPr>
          <w:sz w:val="24"/>
          <w:szCs w:val="24"/>
        </w:rPr>
        <w:t xml:space="preserve">We would like to wish Happy Birthday and Happy Anniversary to the following individuals who are celebrating this </w:t>
      </w:r>
      <w:r w:rsidR="006836D9">
        <w:rPr>
          <w:sz w:val="24"/>
          <w:szCs w:val="24"/>
        </w:rPr>
        <w:t>June</w:t>
      </w:r>
      <w:r w:rsidRPr="00EB3812">
        <w:rPr>
          <w:sz w:val="24"/>
          <w:szCs w:val="24"/>
        </w:rPr>
        <w:t>.  If you are not listed or you know some</w:t>
      </w:r>
      <w:r w:rsidR="00122242">
        <w:rPr>
          <w:sz w:val="24"/>
          <w:szCs w:val="24"/>
        </w:rPr>
        <w:t>one</w:t>
      </w:r>
      <w:r w:rsidRPr="00EB3812">
        <w:rPr>
          <w:sz w:val="24"/>
          <w:szCs w:val="24"/>
        </w:rPr>
        <w:t xml:space="preserve"> not listed, please contact Sandy Brady or Pastor Jeff</w:t>
      </w:r>
      <w:r w:rsidR="00122242">
        <w:rPr>
          <w:sz w:val="24"/>
          <w:szCs w:val="24"/>
        </w:rPr>
        <w:t>.</w:t>
      </w:r>
    </w:p>
    <w:p w14:paraId="764BC0AB" w14:textId="77777777" w:rsidR="00693B88" w:rsidRPr="00EB3812" w:rsidRDefault="00693B88" w:rsidP="006E267C">
      <w:pPr>
        <w:jc w:val="both"/>
        <w:rPr>
          <w:sz w:val="24"/>
          <w:szCs w:val="24"/>
        </w:rPr>
        <w:sectPr w:rsidR="00693B88" w:rsidRPr="00EB3812" w:rsidSect="007565E8">
          <w:type w:val="continuous"/>
          <w:pgSz w:w="12240" w:h="15840"/>
          <w:pgMar w:top="1440" w:right="1440" w:bottom="1440" w:left="1440" w:header="720" w:footer="720" w:gutter="0"/>
          <w:cols w:space="720"/>
          <w:docGrid w:linePitch="360"/>
        </w:sectPr>
      </w:pPr>
    </w:p>
    <w:p w14:paraId="02AFF536" w14:textId="09A6F959" w:rsidR="00693B88" w:rsidRPr="00EB3812" w:rsidRDefault="00E11C09">
      <w:pPr>
        <w:rPr>
          <w:sz w:val="24"/>
          <w:szCs w:val="24"/>
        </w:rPr>
        <w:sectPr w:rsidR="00693B88" w:rsidRPr="00EB3812" w:rsidSect="00693B88">
          <w:type w:val="continuous"/>
          <w:pgSz w:w="12240" w:h="15840"/>
          <w:pgMar w:top="1440" w:right="1440" w:bottom="1440" w:left="1440" w:header="720" w:footer="720" w:gutter="0"/>
          <w:cols w:space="720"/>
          <w:docGrid w:linePitch="360"/>
        </w:sectPr>
      </w:pPr>
      <w:r w:rsidRPr="00D43E13">
        <w:rPr>
          <w:rFonts w:ascii="Arial" w:hAnsi="Arial" w:cs="Arial"/>
          <w:b/>
          <w:bCs/>
          <w:noProof/>
          <w:sz w:val="24"/>
          <w:szCs w:val="24"/>
        </w:rPr>
        <w:drawing>
          <wp:anchor distT="0" distB="0" distL="114300" distR="114300" simplePos="0" relativeHeight="251660288" behindDoc="0" locked="0" layoutInCell="1" allowOverlap="1" wp14:anchorId="75091F0F" wp14:editId="4375293C">
            <wp:simplePos x="0" y="0"/>
            <wp:positionH relativeFrom="column">
              <wp:posOffset>232410</wp:posOffset>
            </wp:positionH>
            <wp:positionV relativeFrom="paragraph">
              <wp:posOffset>90805</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7">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p>
    <w:p w14:paraId="61825C56" w14:textId="603919FD" w:rsidR="00DA4995" w:rsidRPr="00D43E13" w:rsidRDefault="00D43E13" w:rsidP="00D43E13">
      <w:pPr>
        <w:jc w:val="center"/>
        <w:rPr>
          <w:rFonts w:ascii="Arial" w:hAnsi="Arial" w:cs="Arial"/>
          <w:b/>
          <w:bCs/>
          <w:sz w:val="24"/>
          <w:szCs w:val="24"/>
        </w:rPr>
      </w:pPr>
      <w:r w:rsidRPr="00D43E13">
        <w:rPr>
          <w:rFonts w:ascii="Arial" w:hAnsi="Arial" w:cs="Arial"/>
          <w:b/>
          <w:bCs/>
          <w:sz w:val="24"/>
          <w:szCs w:val="24"/>
        </w:rPr>
        <w:t>1</w:t>
      </w:r>
      <w:r w:rsidR="00E11C09">
        <w:rPr>
          <w:rFonts w:ascii="Arial" w:hAnsi="Arial" w:cs="Arial"/>
          <w:b/>
          <w:bCs/>
          <w:sz w:val="24"/>
          <w:szCs w:val="24"/>
        </w:rPr>
        <w:t xml:space="preserve">3 </w:t>
      </w:r>
      <w:r w:rsidR="00E11C09">
        <w:rPr>
          <w:rFonts w:ascii="Arial" w:hAnsi="Arial" w:cs="Arial"/>
          <w:b/>
          <w:bCs/>
          <w:sz w:val="24"/>
          <w:szCs w:val="24"/>
        </w:rPr>
        <w:tab/>
        <w:t>Dwight Gilliland</w:t>
      </w:r>
    </w:p>
    <w:p w14:paraId="3F0B602D" w14:textId="4BA1FAE5" w:rsidR="00115C9B" w:rsidRPr="00D43E13" w:rsidRDefault="00115C9B" w:rsidP="00D43E13">
      <w:pPr>
        <w:jc w:val="center"/>
        <w:rPr>
          <w:rFonts w:ascii="Arial" w:hAnsi="Arial" w:cs="Arial"/>
          <w:b/>
          <w:bCs/>
          <w:sz w:val="24"/>
          <w:szCs w:val="24"/>
        </w:rPr>
      </w:pPr>
      <w:r w:rsidRPr="00D43E13">
        <w:rPr>
          <w:rFonts w:ascii="Arial" w:hAnsi="Arial" w:cs="Arial"/>
          <w:b/>
          <w:bCs/>
          <w:sz w:val="24"/>
          <w:szCs w:val="24"/>
        </w:rPr>
        <w:t>1</w:t>
      </w:r>
      <w:r w:rsidR="00E11C09">
        <w:rPr>
          <w:rFonts w:ascii="Arial" w:hAnsi="Arial" w:cs="Arial"/>
          <w:b/>
          <w:bCs/>
          <w:sz w:val="24"/>
          <w:szCs w:val="24"/>
        </w:rPr>
        <w:t>6</w:t>
      </w:r>
      <w:r w:rsidR="00E11C09">
        <w:rPr>
          <w:rFonts w:ascii="Arial" w:hAnsi="Arial" w:cs="Arial"/>
          <w:b/>
          <w:bCs/>
          <w:sz w:val="24"/>
          <w:szCs w:val="24"/>
        </w:rPr>
        <w:tab/>
        <w:t xml:space="preserve">Connie </w:t>
      </w:r>
      <w:proofErr w:type="spellStart"/>
      <w:r w:rsidR="00E11C09">
        <w:rPr>
          <w:rFonts w:ascii="Arial" w:hAnsi="Arial" w:cs="Arial"/>
          <w:b/>
          <w:bCs/>
          <w:sz w:val="24"/>
          <w:szCs w:val="24"/>
        </w:rPr>
        <w:t>Sieler</w:t>
      </w:r>
      <w:proofErr w:type="spellEnd"/>
    </w:p>
    <w:p w14:paraId="7B19BD8E" w14:textId="77777777" w:rsidR="00E11C09" w:rsidRDefault="00E11C09" w:rsidP="00D43E13">
      <w:pPr>
        <w:jc w:val="center"/>
        <w:rPr>
          <w:rFonts w:ascii="Arial" w:hAnsi="Arial" w:cs="Arial"/>
          <w:b/>
          <w:bCs/>
          <w:sz w:val="24"/>
          <w:szCs w:val="24"/>
        </w:rPr>
      </w:pPr>
      <w:r>
        <w:rPr>
          <w:rFonts w:ascii="Arial" w:hAnsi="Arial" w:cs="Arial"/>
          <w:b/>
          <w:bCs/>
          <w:sz w:val="24"/>
          <w:szCs w:val="24"/>
        </w:rPr>
        <w:t>17</w:t>
      </w:r>
      <w:r>
        <w:rPr>
          <w:rFonts w:ascii="Arial" w:hAnsi="Arial" w:cs="Arial"/>
          <w:b/>
          <w:bCs/>
          <w:sz w:val="24"/>
          <w:szCs w:val="24"/>
        </w:rPr>
        <w:tab/>
        <w:t>Eric Baumgartner</w:t>
      </w:r>
    </w:p>
    <w:p w14:paraId="54612D71" w14:textId="316783B5" w:rsidR="00115C9B" w:rsidRPr="00D43E13" w:rsidRDefault="00E11C09" w:rsidP="00D43E13">
      <w:pPr>
        <w:jc w:val="center"/>
        <w:rPr>
          <w:rFonts w:ascii="Arial" w:hAnsi="Arial" w:cs="Arial"/>
          <w:b/>
          <w:bCs/>
          <w:sz w:val="24"/>
          <w:szCs w:val="24"/>
        </w:rPr>
      </w:pPr>
      <w:r>
        <w:rPr>
          <w:rFonts w:ascii="Arial" w:hAnsi="Arial" w:cs="Arial"/>
          <w:b/>
          <w:bCs/>
          <w:sz w:val="24"/>
          <w:szCs w:val="24"/>
        </w:rPr>
        <w:t>25</w:t>
      </w:r>
      <w:r>
        <w:rPr>
          <w:rFonts w:ascii="Arial" w:hAnsi="Arial" w:cs="Arial"/>
          <w:b/>
          <w:bCs/>
          <w:sz w:val="24"/>
          <w:szCs w:val="24"/>
        </w:rPr>
        <w:tab/>
        <w:t>David Vaughan</w:t>
      </w:r>
    </w:p>
    <w:p w14:paraId="6BCA2B85" w14:textId="45F48DD2" w:rsidR="00E11C09" w:rsidRDefault="00E11C09" w:rsidP="00D43E13">
      <w:pPr>
        <w:jc w:val="center"/>
        <w:rPr>
          <w:rFonts w:ascii="Arial" w:hAnsi="Arial" w:cs="Arial"/>
          <w:b/>
          <w:bCs/>
          <w:sz w:val="24"/>
          <w:szCs w:val="24"/>
        </w:rPr>
      </w:pPr>
    </w:p>
    <w:p w14:paraId="51F1788C" w14:textId="37AA62BC" w:rsidR="00E11C09" w:rsidRDefault="00E11C09" w:rsidP="00D43E13">
      <w:pPr>
        <w:jc w:val="center"/>
        <w:rPr>
          <w:rFonts w:ascii="Arial" w:hAnsi="Arial" w:cs="Arial"/>
          <w:b/>
          <w:bCs/>
          <w:sz w:val="24"/>
          <w:szCs w:val="24"/>
        </w:rPr>
      </w:pPr>
    </w:p>
    <w:p w14:paraId="284BDAE2" w14:textId="2A84DB7C" w:rsidR="00115C9B" w:rsidRPr="00115C9B" w:rsidRDefault="00115C9B" w:rsidP="00115C9B">
      <w:pPr>
        <w:tabs>
          <w:tab w:val="center" w:pos="4680"/>
        </w:tabs>
        <w:rPr>
          <w:sz w:val="24"/>
          <w:szCs w:val="24"/>
        </w:rPr>
        <w:sectPr w:rsidR="00115C9B" w:rsidRPr="00115C9B" w:rsidSect="00693B88">
          <w:type w:val="continuous"/>
          <w:pgSz w:w="12240" w:h="15840"/>
          <w:pgMar w:top="1440" w:right="1440" w:bottom="1440" w:left="1440" w:header="720" w:footer="720" w:gutter="0"/>
          <w:cols w:space="720"/>
          <w:docGrid w:linePitch="360"/>
        </w:sectPr>
      </w:pPr>
    </w:p>
    <w:p w14:paraId="57C06974" w14:textId="0ECB39A3" w:rsidR="00EB3812" w:rsidRPr="00D43E13" w:rsidRDefault="00F64967" w:rsidP="00E11C09">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664384" behindDoc="1" locked="0" layoutInCell="1" allowOverlap="1" wp14:anchorId="6BAEF010" wp14:editId="0A6A0C34">
            <wp:simplePos x="0" y="0"/>
            <wp:positionH relativeFrom="column">
              <wp:posOffset>4791075</wp:posOffset>
            </wp:positionH>
            <wp:positionV relativeFrom="paragraph">
              <wp:posOffset>55245</wp:posOffset>
            </wp:positionV>
            <wp:extent cx="1162050" cy="1162050"/>
            <wp:effectExtent l="0" t="0" r="0" b="0"/>
            <wp:wrapTight wrapText="bothSides">
              <wp:wrapPolygon edited="0">
                <wp:start x="0" y="0"/>
                <wp:lineTo x="0" y="21246"/>
                <wp:lineTo x="21246" y="21246"/>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324967" w:rsidRPr="00D43E13">
        <w:rPr>
          <w:rFonts w:ascii="Arial" w:hAnsi="Arial" w:cs="Arial"/>
          <w:b/>
          <w:bCs/>
          <w:color w:val="000000" w:themeColor="text1"/>
          <w:sz w:val="24"/>
          <w:szCs w:val="24"/>
        </w:rPr>
        <w:t xml:space="preserve">We wish </w:t>
      </w:r>
      <w:r w:rsidR="00115C9B" w:rsidRPr="00D43E13">
        <w:rPr>
          <w:rFonts w:ascii="Arial" w:hAnsi="Arial" w:cs="Arial"/>
          <w:b/>
          <w:bCs/>
          <w:color w:val="000000" w:themeColor="text1"/>
          <w:sz w:val="24"/>
          <w:szCs w:val="24"/>
        </w:rPr>
        <w:t>t</w:t>
      </w:r>
      <w:r w:rsidR="00EB3812" w:rsidRPr="00D43E13">
        <w:rPr>
          <w:rFonts w:ascii="Arial" w:hAnsi="Arial" w:cs="Arial"/>
          <w:b/>
          <w:bCs/>
          <w:color w:val="000000" w:themeColor="text1"/>
          <w:sz w:val="24"/>
          <w:szCs w:val="24"/>
        </w:rPr>
        <w:t xml:space="preserve">he following couples </w:t>
      </w:r>
      <w:proofErr w:type="gramStart"/>
      <w:r w:rsidR="00EB3812" w:rsidRPr="00D43E13">
        <w:rPr>
          <w:rFonts w:ascii="Arial" w:hAnsi="Arial" w:cs="Arial"/>
          <w:b/>
          <w:bCs/>
          <w:color w:val="000000" w:themeColor="text1"/>
          <w:sz w:val="24"/>
          <w:szCs w:val="24"/>
        </w:rPr>
        <w:t>a very Happy</w:t>
      </w:r>
      <w:proofErr w:type="gramEnd"/>
      <w:r w:rsidR="00EB3812" w:rsidRPr="00D43E13">
        <w:rPr>
          <w:rFonts w:ascii="Arial" w:hAnsi="Arial" w:cs="Arial"/>
          <w:b/>
          <w:bCs/>
          <w:color w:val="000000" w:themeColor="text1"/>
          <w:sz w:val="24"/>
          <w:szCs w:val="24"/>
        </w:rPr>
        <w:t xml:space="preserve"> Anniversary!</w:t>
      </w:r>
    </w:p>
    <w:p w14:paraId="2CF5EDFF" w14:textId="74F3B68A" w:rsidR="00115C9B" w:rsidRPr="00D43E13" w:rsidRDefault="00E11C09" w:rsidP="00324967">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19</w:t>
      </w:r>
      <w:r w:rsidR="00D43E13" w:rsidRPr="00D43E13">
        <w:rPr>
          <w:rFonts w:ascii="Arial" w:hAnsi="Arial" w:cs="Arial"/>
          <w:b/>
          <w:bCs/>
          <w:color w:val="000000" w:themeColor="text1"/>
          <w:sz w:val="24"/>
          <w:szCs w:val="24"/>
        </w:rPr>
        <w:t xml:space="preserve"> ~ </w:t>
      </w:r>
      <w:r>
        <w:rPr>
          <w:rFonts w:ascii="Arial" w:hAnsi="Arial" w:cs="Arial"/>
          <w:b/>
          <w:bCs/>
          <w:color w:val="000000" w:themeColor="text1"/>
          <w:sz w:val="24"/>
          <w:szCs w:val="24"/>
        </w:rPr>
        <w:t xml:space="preserve">Ron and </w:t>
      </w:r>
      <w:proofErr w:type="spellStart"/>
      <w:r>
        <w:rPr>
          <w:rFonts w:ascii="Arial" w:hAnsi="Arial" w:cs="Arial"/>
          <w:b/>
          <w:bCs/>
          <w:color w:val="000000" w:themeColor="text1"/>
          <w:sz w:val="24"/>
          <w:szCs w:val="24"/>
        </w:rPr>
        <w:t>Shiela</w:t>
      </w:r>
      <w:proofErr w:type="spellEnd"/>
      <w:r>
        <w:rPr>
          <w:rFonts w:ascii="Arial" w:hAnsi="Arial" w:cs="Arial"/>
          <w:b/>
          <w:bCs/>
          <w:color w:val="000000" w:themeColor="text1"/>
          <w:sz w:val="24"/>
          <w:szCs w:val="24"/>
        </w:rPr>
        <w:t xml:space="preserve"> Vincent</w:t>
      </w:r>
    </w:p>
    <w:p w14:paraId="3002DF6F" w14:textId="5289CD94" w:rsidR="00D43E13" w:rsidRPr="00D43E13" w:rsidRDefault="00E11C09" w:rsidP="00324967">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25</w:t>
      </w:r>
      <w:r w:rsidR="00D43E13" w:rsidRPr="00D43E13">
        <w:rPr>
          <w:rFonts w:ascii="Arial" w:hAnsi="Arial" w:cs="Arial"/>
          <w:b/>
          <w:bCs/>
          <w:color w:val="000000" w:themeColor="text1"/>
          <w:sz w:val="24"/>
          <w:szCs w:val="24"/>
        </w:rPr>
        <w:t xml:space="preserve"> ~ </w:t>
      </w:r>
      <w:r>
        <w:rPr>
          <w:rFonts w:ascii="Arial" w:hAnsi="Arial" w:cs="Arial"/>
          <w:b/>
          <w:bCs/>
          <w:color w:val="000000" w:themeColor="text1"/>
          <w:sz w:val="24"/>
          <w:szCs w:val="24"/>
        </w:rPr>
        <w:t>Brian and Jean Gilliland</w:t>
      </w:r>
    </w:p>
    <w:p w14:paraId="66CF4EA7" w14:textId="77777777" w:rsidR="00723262" w:rsidRDefault="00723262" w:rsidP="00455B82">
      <w:pPr>
        <w:rPr>
          <w:rFonts w:ascii="Arial" w:hAnsi="Arial" w:cs="Arial"/>
          <w:b/>
          <w:bCs/>
          <w:color w:val="1D2228"/>
          <w:sz w:val="32"/>
          <w:szCs w:val="32"/>
          <w:shd w:val="clear" w:color="auto" w:fill="FFFFFF"/>
        </w:rPr>
      </w:pPr>
    </w:p>
    <w:p w14:paraId="4CDA7AF2" w14:textId="7EA3A3C9" w:rsidR="008D2CF0" w:rsidRPr="008D2CF0" w:rsidRDefault="008D2CF0" w:rsidP="00455B82">
      <w:pPr>
        <w:rPr>
          <w:rFonts w:ascii="Arial" w:hAnsi="Arial" w:cs="Arial"/>
          <w:b/>
          <w:bCs/>
          <w:color w:val="1D2228"/>
          <w:sz w:val="32"/>
          <w:szCs w:val="32"/>
          <w:shd w:val="clear" w:color="auto" w:fill="FFFFFF"/>
        </w:rPr>
      </w:pPr>
      <w:r w:rsidRPr="008D2CF0">
        <w:rPr>
          <w:rFonts w:ascii="Arial" w:hAnsi="Arial" w:cs="Arial"/>
          <w:b/>
          <w:bCs/>
          <w:color w:val="1D2228"/>
          <w:sz w:val="32"/>
          <w:szCs w:val="32"/>
          <w:shd w:val="clear" w:color="auto" w:fill="FFFFFF"/>
        </w:rPr>
        <w:lastRenderedPageBreak/>
        <w:t xml:space="preserve">Those </w:t>
      </w:r>
      <w:r>
        <w:rPr>
          <w:rFonts w:ascii="Arial" w:hAnsi="Arial" w:cs="Arial"/>
          <w:b/>
          <w:bCs/>
          <w:color w:val="1D2228"/>
          <w:sz w:val="32"/>
          <w:szCs w:val="32"/>
          <w:shd w:val="clear" w:color="auto" w:fill="FFFFFF"/>
        </w:rPr>
        <w:t>F</w:t>
      </w:r>
      <w:r w:rsidRPr="008D2CF0">
        <w:rPr>
          <w:rFonts w:ascii="Arial" w:hAnsi="Arial" w:cs="Arial"/>
          <w:b/>
          <w:bCs/>
          <w:color w:val="1D2228"/>
          <w:sz w:val="32"/>
          <w:szCs w:val="32"/>
          <w:shd w:val="clear" w:color="auto" w:fill="FFFFFF"/>
        </w:rPr>
        <w:t xml:space="preserve">unny Lutherans </w:t>
      </w:r>
      <w:r w:rsidRPr="008D2CF0">
        <w:rPr>
          <mc:AlternateContent>
            <mc:Choice Requires="w16se">
              <w:rFonts w:ascii="Arial" w:hAnsi="Arial" w:cs="Arial"/>
            </mc:Choice>
            <mc:Fallback>
              <w:rFonts w:ascii="Segoe UI Emoji" w:eastAsia="Segoe UI Emoji" w:hAnsi="Segoe UI Emoji" w:cs="Segoe UI Emoji"/>
            </mc:Fallback>
          </mc:AlternateContent>
          <w:b/>
          <w:bCs/>
          <w:color w:val="1D2228"/>
          <w:sz w:val="32"/>
          <w:szCs w:val="32"/>
          <w:shd w:val="clear" w:color="auto" w:fill="FFFFFF"/>
        </w:rPr>
        <mc:AlternateContent>
          <mc:Choice Requires="w16se">
            <w16se:symEx w16se:font="Segoe UI Emoji" w16se:char="1F60A"/>
          </mc:Choice>
          <mc:Fallback>
            <w:t>😊</w:t>
          </mc:Fallback>
        </mc:AlternateContent>
      </w:r>
    </w:p>
    <w:p w14:paraId="7E00173A" w14:textId="77777777" w:rsidR="008D2CF0" w:rsidRPr="008D2CF0" w:rsidRDefault="008D2CF0" w:rsidP="00455B82">
      <w:pPr>
        <w:rPr>
          <w:rFonts w:ascii="Arial" w:hAnsi="Arial" w:cs="Arial"/>
          <w:color w:val="000000" w:themeColor="text1"/>
          <w:sz w:val="22"/>
          <w:szCs w:val="22"/>
          <w:shd w:val="clear" w:color="auto" w:fill="FFFFFF"/>
        </w:rPr>
      </w:pPr>
    </w:p>
    <w:p w14:paraId="275CCC85" w14:textId="19D88F5F" w:rsidR="00567A11" w:rsidRPr="008D2CF0" w:rsidRDefault="00455B82" w:rsidP="00455B82">
      <w:pPr>
        <w:rPr>
          <w:rFonts w:ascii="Arial" w:hAnsi="Arial" w:cs="Arial"/>
          <w:color w:val="000000" w:themeColor="text1"/>
          <w:sz w:val="24"/>
          <w:szCs w:val="24"/>
        </w:rPr>
      </w:pPr>
      <w:r w:rsidRPr="008D2CF0">
        <w:rPr>
          <w:rFonts w:ascii="Arial" w:hAnsi="Arial" w:cs="Arial"/>
          <w:color w:val="000000" w:themeColor="text1"/>
          <w:shd w:val="clear" w:color="auto" w:fill="FFFFFF"/>
        </w:rPr>
        <w:t>The following list was compiled by a 20th century Lutheran who, observing other Lutherans, wrote down exactly what he saw or heard:</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 xml:space="preserve">1. Lutherans believe in </w:t>
      </w:r>
      <w:proofErr w:type="spellStart"/>
      <w:proofErr w:type="gramStart"/>
      <w:r w:rsidRPr="008D2CF0">
        <w:rPr>
          <w:rFonts w:ascii="Arial" w:hAnsi="Arial" w:cs="Arial"/>
          <w:color w:val="000000" w:themeColor="text1"/>
          <w:shd w:val="clear" w:color="auto" w:fill="FFFFFF"/>
        </w:rPr>
        <w:t>prayer,but</w:t>
      </w:r>
      <w:proofErr w:type="spellEnd"/>
      <w:proofErr w:type="gramEnd"/>
      <w:r w:rsidRPr="008D2CF0">
        <w:rPr>
          <w:rFonts w:ascii="Arial" w:hAnsi="Arial" w:cs="Arial"/>
          <w:color w:val="000000" w:themeColor="text1"/>
          <w:shd w:val="clear" w:color="auto" w:fill="FFFFFF"/>
        </w:rPr>
        <w:t xml:space="preserve"> would practically die if asked to pray out loud.</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2. Lutherans like to sing, except when confronted with a new hymn or a hymn with more than four stanzas.</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 xml:space="preserve">3. Lutherans believe their pastors will visit them in the hospital, even if they </w:t>
      </w:r>
      <w:proofErr w:type="gramStart"/>
      <w:r w:rsidRPr="008D2CF0">
        <w:rPr>
          <w:rFonts w:ascii="Arial" w:hAnsi="Arial" w:cs="Arial"/>
          <w:color w:val="000000" w:themeColor="text1"/>
          <w:shd w:val="clear" w:color="auto" w:fill="FFFFFF"/>
        </w:rPr>
        <w:t>don't</w:t>
      </w:r>
      <w:proofErr w:type="gramEnd"/>
      <w:r w:rsidRPr="008D2CF0">
        <w:rPr>
          <w:rFonts w:ascii="Arial" w:hAnsi="Arial" w:cs="Arial"/>
          <w:color w:val="000000" w:themeColor="text1"/>
          <w:shd w:val="clear" w:color="auto" w:fill="FFFFFF"/>
        </w:rPr>
        <w:t xml:space="preserve"> notify them that they are there.</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4. Lutherans usually follow the official liturgy and will feel it is their way of suffering for their sins.</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5. Lutherans believe in miracles and even expect miracles, especially during their stewardship visitation programs or when passing the plate.</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6. Lutherans feel that applauding for their children's choirs would make the kids too proud and conceited.</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7. Lutherans think that the Bible forbids them from crossing the aisle while passing the peace.</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 xml:space="preserve">8. Lutherans drink coffee as if it were the Third </w:t>
      </w:r>
      <w:proofErr w:type="gramStart"/>
      <w:r w:rsidRPr="008D2CF0">
        <w:rPr>
          <w:rFonts w:ascii="Arial" w:hAnsi="Arial" w:cs="Arial"/>
          <w:color w:val="000000" w:themeColor="text1"/>
          <w:shd w:val="clear" w:color="auto" w:fill="FFFFFF"/>
        </w:rPr>
        <w:t>Sacrament..</w:t>
      </w:r>
      <w:proofErr w:type="gramEnd"/>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9. Some Lutherans still believe that an ELCA bride and an LC-MS groom make for a mixed marriage. (For those of you who are not Lutherans, ELCA is Evangelical Lutheran Church in America and LC-MS is</w:t>
      </w:r>
      <w:r w:rsidR="008D2CF0" w:rsidRPr="008D2CF0">
        <w:rPr>
          <w:rFonts w:ascii="Arial" w:hAnsi="Arial" w:cs="Arial"/>
          <w:color w:val="000000" w:themeColor="text1"/>
          <w:shd w:val="clear" w:color="auto" w:fill="FFFFFF"/>
        </w:rPr>
        <w:t xml:space="preserve"> </w:t>
      </w:r>
      <w:r w:rsidRPr="008D2CF0">
        <w:rPr>
          <w:rFonts w:ascii="Arial" w:hAnsi="Arial" w:cs="Arial"/>
          <w:color w:val="000000" w:themeColor="text1"/>
          <w:shd w:val="clear" w:color="auto" w:fill="FFFFFF"/>
        </w:rPr>
        <w:t xml:space="preserve">Lutheran Church Missouri Synod, two different divisions of the same Protestant religion. And when and where I grew up in </w:t>
      </w:r>
      <w:proofErr w:type="gramStart"/>
      <w:r w:rsidRPr="008D2CF0">
        <w:rPr>
          <w:rFonts w:ascii="Arial" w:hAnsi="Arial" w:cs="Arial"/>
          <w:color w:val="000000" w:themeColor="text1"/>
          <w:shd w:val="clear" w:color="auto" w:fill="FFFFFF"/>
        </w:rPr>
        <w:t>Minnesota ,</w:t>
      </w:r>
      <w:proofErr w:type="gramEnd"/>
      <w:r w:rsidRPr="008D2CF0">
        <w:rPr>
          <w:rFonts w:ascii="Arial" w:hAnsi="Arial" w:cs="Arial"/>
          <w:color w:val="000000" w:themeColor="text1"/>
          <w:shd w:val="clear" w:color="auto" w:fill="FFFFFF"/>
        </w:rPr>
        <w:t xml:space="preserve"> intermarriage between the two was about as popular as Lutherans and Catholics marrying.)</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10. Lutherans feel guilty for not staying to clean up after their own wedding reception in the Fellowship Hall.</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11. Lutherans are willing to pay up to one dollar for a meal at church.</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12. Lutherans think that Garrison Keillor stories are totally factual.</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13. Lutherans still serve Jell-O in the proper liturgical color of the seaso</w:t>
      </w:r>
      <w:r w:rsidR="006836D9">
        <w:rPr>
          <w:rFonts w:ascii="Arial" w:hAnsi="Arial" w:cs="Arial"/>
          <w:color w:val="000000" w:themeColor="text1"/>
          <w:shd w:val="clear" w:color="auto" w:fill="FFFFFF"/>
        </w:rPr>
        <w:t xml:space="preserve">n </w:t>
      </w:r>
      <w:r w:rsidRPr="008D2CF0">
        <w:rPr>
          <w:rFonts w:ascii="Arial" w:hAnsi="Arial" w:cs="Arial"/>
          <w:color w:val="000000" w:themeColor="text1"/>
          <w:shd w:val="clear" w:color="auto" w:fill="FFFFFF"/>
        </w:rPr>
        <w:t>and think that peas in a tuna noodle casserole add a little too much color.</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14. Lutherans believe that it is OK to poke fun at themselves and never take themselves too seriously.</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And finally, you know you're a Lutheran when:</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*It's 100 degrees, with 90% humidity, and you still have coffee after the service;</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*You hear something really funny during the sermon and smile as loudly as you can;</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*Donuts are a line item in the church budget, just like coffee;</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*The communion cabinet is open to all, but the coffee cabinet is locked up tight;</w:t>
      </w:r>
      <w:r w:rsidRPr="008D2CF0">
        <w:rPr>
          <w:rFonts w:ascii="Arial" w:hAnsi="Arial" w:cs="Arial"/>
          <w:color w:val="000000" w:themeColor="text1"/>
        </w:rPr>
        <w:br/>
      </w:r>
      <w:r w:rsidRPr="008D2CF0">
        <w:rPr>
          <w:rFonts w:ascii="Arial" w:hAnsi="Arial" w:cs="Arial"/>
          <w:color w:val="000000" w:themeColor="text1"/>
        </w:rPr>
        <w:br/>
      </w:r>
      <w:r w:rsidRPr="008D2CF0">
        <w:rPr>
          <w:rFonts w:ascii="Arial" w:hAnsi="Arial" w:cs="Arial"/>
          <w:color w:val="000000" w:themeColor="text1"/>
          <w:shd w:val="clear" w:color="auto" w:fill="FFFFFF"/>
        </w:rPr>
        <w:t>*When you watch a 'Star Wars' movie and they say, 'May the Force be with you', you respond, 'and also with you';</w:t>
      </w:r>
      <w:r w:rsidRPr="008D2CF0">
        <w:rPr>
          <w:rFonts w:ascii="Arial" w:hAnsi="Arial" w:cs="Arial"/>
          <w:color w:val="000000" w:themeColor="text1"/>
        </w:rPr>
        <w:br/>
      </w:r>
      <w:r w:rsidRPr="008D2CF0">
        <w:rPr>
          <w:rFonts w:ascii="Arial" w:hAnsi="Arial" w:cs="Arial"/>
          <w:color w:val="000000" w:themeColor="text1"/>
          <w:shd w:val="clear" w:color="auto" w:fill="FFFFFF"/>
        </w:rPr>
        <w:t>*And lastly, it takes 15 minutes to say, 'Good-bye'.</w:t>
      </w:r>
      <w:r w:rsidR="008D2CF0" w:rsidRPr="008D2CF0">
        <w:rPr>
          <w:rFonts w:ascii="Arial" w:hAnsi="Arial" w:cs="Arial"/>
          <w:color w:val="000000" w:themeColor="text1"/>
          <w:shd w:val="clear" w:color="auto" w:fill="FFFFFF"/>
        </w:rPr>
        <w:t xml:space="preserve">  </w:t>
      </w:r>
    </w:p>
    <w:sectPr w:rsidR="00567A11" w:rsidRPr="008D2CF0"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5C64D3">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A04F6"/>
    <w:rsid w:val="000C65F0"/>
    <w:rsid w:val="00115C9B"/>
    <w:rsid w:val="001177A3"/>
    <w:rsid w:val="00122242"/>
    <w:rsid w:val="00132245"/>
    <w:rsid w:val="0016586D"/>
    <w:rsid w:val="0017568B"/>
    <w:rsid w:val="00197959"/>
    <w:rsid w:val="001B3501"/>
    <w:rsid w:val="001D1278"/>
    <w:rsid w:val="00215A61"/>
    <w:rsid w:val="002163E4"/>
    <w:rsid w:val="00245D09"/>
    <w:rsid w:val="002714BC"/>
    <w:rsid w:val="002A602A"/>
    <w:rsid w:val="002A6712"/>
    <w:rsid w:val="002D7D80"/>
    <w:rsid w:val="00324967"/>
    <w:rsid w:val="00325B4E"/>
    <w:rsid w:val="003339B8"/>
    <w:rsid w:val="00343E38"/>
    <w:rsid w:val="00344ACE"/>
    <w:rsid w:val="003979A7"/>
    <w:rsid w:val="003A4655"/>
    <w:rsid w:val="003D0CE4"/>
    <w:rsid w:val="003E4F23"/>
    <w:rsid w:val="00425A2D"/>
    <w:rsid w:val="00455B82"/>
    <w:rsid w:val="00460636"/>
    <w:rsid w:val="00477EC1"/>
    <w:rsid w:val="00487B0C"/>
    <w:rsid w:val="0049404B"/>
    <w:rsid w:val="004A0552"/>
    <w:rsid w:val="004C1251"/>
    <w:rsid w:val="00510315"/>
    <w:rsid w:val="0052246C"/>
    <w:rsid w:val="00534D46"/>
    <w:rsid w:val="00567A11"/>
    <w:rsid w:val="0057569E"/>
    <w:rsid w:val="00580047"/>
    <w:rsid w:val="00582E6F"/>
    <w:rsid w:val="005A16E8"/>
    <w:rsid w:val="005C64D3"/>
    <w:rsid w:val="005F291B"/>
    <w:rsid w:val="006103A7"/>
    <w:rsid w:val="00633D5D"/>
    <w:rsid w:val="0063556A"/>
    <w:rsid w:val="00666F66"/>
    <w:rsid w:val="006739C1"/>
    <w:rsid w:val="006836D9"/>
    <w:rsid w:val="00693B88"/>
    <w:rsid w:val="006A383C"/>
    <w:rsid w:val="006B53AD"/>
    <w:rsid w:val="006D2233"/>
    <w:rsid w:val="006D2978"/>
    <w:rsid w:val="006E267C"/>
    <w:rsid w:val="00723262"/>
    <w:rsid w:val="007544FE"/>
    <w:rsid w:val="00754CE0"/>
    <w:rsid w:val="007565E8"/>
    <w:rsid w:val="00774642"/>
    <w:rsid w:val="00810E84"/>
    <w:rsid w:val="00887C80"/>
    <w:rsid w:val="008964EF"/>
    <w:rsid w:val="008A633B"/>
    <w:rsid w:val="008C0106"/>
    <w:rsid w:val="008D01CD"/>
    <w:rsid w:val="008D2CF0"/>
    <w:rsid w:val="008F6DD7"/>
    <w:rsid w:val="00905A86"/>
    <w:rsid w:val="009248AA"/>
    <w:rsid w:val="0094215F"/>
    <w:rsid w:val="00997BB4"/>
    <w:rsid w:val="009A793F"/>
    <w:rsid w:val="009B6775"/>
    <w:rsid w:val="00A5122E"/>
    <w:rsid w:val="00A62566"/>
    <w:rsid w:val="00A66DC9"/>
    <w:rsid w:val="00A74C21"/>
    <w:rsid w:val="00AB7838"/>
    <w:rsid w:val="00B32902"/>
    <w:rsid w:val="00B32EF4"/>
    <w:rsid w:val="00B415F4"/>
    <w:rsid w:val="00B46B24"/>
    <w:rsid w:val="00B46E12"/>
    <w:rsid w:val="00BC4A22"/>
    <w:rsid w:val="00BC6CF5"/>
    <w:rsid w:val="00BE6B14"/>
    <w:rsid w:val="00C22EC1"/>
    <w:rsid w:val="00C24431"/>
    <w:rsid w:val="00C65876"/>
    <w:rsid w:val="00C8731F"/>
    <w:rsid w:val="00D17285"/>
    <w:rsid w:val="00D27C2C"/>
    <w:rsid w:val="00D43E13"/>
    <w:rsid w:val="00D63CA1"/>
    <w:rsid w:val="00DA4995"/>
    <w:rsid w:val="00DE3E78"/>
    <w:rsid w:val="00DF78F0"/>
    <w:rsid w:val="00E11C09"/>
    <w:rsid w:val="00E75675"/>
    <w:rsid w:val="00EB1BAD"/>
    <w:rsid w:val="00EB3812"/>
    <w:rsid w:val="00F14399"/>
    <w:rsid w:val="00F2774F"/>
    <w:rsid w:val="00F30AD3"/>
    <w:rsid w:val="00F64967"/>
    <w:rsid w:val="00F7118D"/>
    <w:rsid w:val="00F817D6"/>
    <w:rsid w:val="00FB4BD8"/>
    <w:rsid w:val="00FD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hyperlink" Target="mailto:skwiles2000@gmail.com" TargetMode="External"/><Relationship Id="rId18" Type="http://schemas.openxmlformats.org/officeDocument/2006/relationships/image" Target="media/image7.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hyperlink" Target="http://www.lhm.org" TargetMode="External"/><Relationship Id="rId7" Type="http://schemas.openxmlformats.org/officeDocument/2006/relationships/endnotes" Target="endnotes.xml"/><Relationship Id="rId12" Type="http://schemas.openxmlformats.org/officeDocument/2006/relationships/hyperlink" Target="http://www.zionlutheranottawalakemi.com" TargetMode="External"/><Relationship Id="rId17" Type="http://schemas.openxmlformats.org/officeDocument/2006/relationships/image" Target="media/image6.jpe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5.jpe"/><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colmpastor@gmail.com" TargetMode="External"/><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4.jpe"/><Relationship Id="rId23" Type="http://schemas.openxmlformats.org/officeDocument/2006/relationships/image" Target="media/image11.jp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gif"/><Relationship Id="rId27" Type="http://schemas.openxmlformats.org/officeDocument/2006/relationships/image" Target="media/image15.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6589-56CF-4F7D-86E8-9BBAC33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9</cp:revision>
  <cp:lastPrinted>2020-04-21T19:27:00Z</cp:lastPrinted>
  <dcterms:created xsi:type="dcterms:W3CDTF">2020-05-22T01:18:00Z</dcterms:created>
  <dcterms:modified xsi:type="dcterms:W3CDTF">2020-05-26T14:25:00Z</dcterms:modified>
</cp:coreProperties>
</file>